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C2468" w14:textId="7B70B385" w:rsidR="00B153FE" w:rsidRDefault="00B153FE" w:rsidP="002D66F6">
      <w:pPr>
        <w:spacing w:after="0" w:line="331" w:lineRule="exact"/>
        <w:ind w:right="3472"/>
        <w:jc w:val="both"/>
        <w:rPr>
          <w:rFonts w:ascii="Arial" w:hAnsi="Arial" w:cs="Arial"/>
          <w:color w:val="000000"/>
          <w:shd w:val="clear" w:color="auto" w:fill="FDFDFD"/>
        </w:rPr>
      </w:pPr>
      <w:bookmarkStart w:id="0" w:name="_GoBack"/>
      <w:bookmarkEnd w:id="0"/>
      <w:r>
        <w:rPr>
          <w:rFonts w:ascii="KPPEST+Calibri Light"/>
          <w:color w:val="000000"/>
          <w:sz w:val="36"/>
        </w:rPr>
        <w:t>#</w:t>
      </w:r>
      <w:r w:rsidRPr="00FB3D62">
        <w:rPr>
          <w:rFonts w:ascii="Arial" w:hAnsi="Arial" w:cs="Arial"/>
          <w:color w:val="000000"/>
          <w:shd w:val="clear" w:color="auto" w:fill="FDFDFD"/>
        </w:rPr>
        <w:t xml:space="preserve"> </w:t>
      </w:r>
      <w:r w:rsidR="00B21792">
        <w:rPr>
          <w:rFonts w:ascii="Arial" w:hAnsi="Arial" w:cs="Arial"/>
          <w:color w:val="000000"/>
          <w:shd w:val="clear" w:color="auto" w:fill="FDFDFD"/>
        </w:rPr>
        <w:t>P</w:t>
      </w:r>
      <w:r w:rsidR="00532ACC">
        <w:rPr>
          <w:rFonts w:ascii="Arial" w:hAnsi="Arial" w:cs="Arial"/>
          <w:color w:val="000000"/>
          <w:shd w:val="clear" w:color="auto" w:fill="FDFDFD"/>
        </w:rPr>
        <w:t>hoto4</w:t>
      </w:r>
      <w:r w:rsidR="007914E9">
        <w:rPr>
          <w:rFonts w:ascii="Arial" w:hAnsi="Arial" w:cs="Arial"/>
          <w:color w:val="000000"/>
          <w:shd w:val="clear" w:color="auto" w:fill="FDFDFD"/>
        </w:rPr>
        <w:t>Health</w:t>
      </w:r>
    </w:p>
    <w:p w14:paraId="359E72C9" w14:textId="77777777" w:rsidR="00B153FE" w:rsidRDefault="00B153FE" w:rsidP="002D66F6">
      <w:pPr>
        <w:spacing w:after="0" w:line="331" w:lineRule="exact"/>
        <w:ind w:right="3472"/>
        <w:jc w:val="both"/>
        <w:rPr>
          <w:rFonts w:ascii="Calibri"/>
          <w:color w:val="000000"/>
        </w:rPr>
      </w:pPr>
    </w:p>
    <w:p w14:paraId="1AA647AA" w14:textId="170998B1" w:rsidR="00302C99" w:rsidRPr="00302C99" w:rsidRDefault="00302C99" w:rsidP="002D66F6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DFDFD"/>
        </w:rPr>
      </w:pPr>
      <w:r w:rsidRPr="00302C99">
        <w:rPr>
          <w:rFonts w:ascii="Arial" w:hAnsi="Arial" w:cs="Arial"/>
          <w:color w:val="333333"/>
          <w:sz w:val="24"/>
          <w:szCs w:val="24"/>
          <w:shd w:val="clear" w:color="auto" w:fill="FDFDFD"/>
        </w:rPr>
        <w:t>CONSENSO E LIBERATORIA ALL’UTILIZZO DI IMMAGINI,</w:t>
      </w:r>
      <w:r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 </w:t>
      </w:r>
      <w:r w:rsidRPr="00302C99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FOTO, </w:t>
      </w:r>
      <w:r w:rsidR="00BA0FB9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VIDEO </w:t>
      </w:r>
      <w:r w:rsidRPr="00302C99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E </w:t>
      </w:r>
    </w:p>
    <w:p w14:paraId="7817F289" w14:textId="1E7B5D4D" w:rsidR="00292B29" w:rsidRPr="005517C9" w:rsidRDefault="00302C99" w:rsidP="002D66F6">
      <w:pPr>
        <w:spacing w:after="0"/>
        <w:jc w:val="both"/>
      </w:pPr>
      <w:r w:rsidRPr="00302C99">
        <w:rPr>
          <w:rFonts w:ascii="Arial" w:hAnsi="Arial" w:cs="Arial"/>
          <w:color w:val="333333"/>
          <w:sz w:val="24"/>
          <w:szCs w:val="24"/>
          <w:shd w:val="clear" w:color="auto" w:fill="FDFDFD"/>
        </w:rPr>
        <w:t>ALTRI MATERIALI NELL’AMBITO DEL</w:t>
      </w:r>
      <w:r w:rsidR="00BA0FB9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 CONTEST FOTOGRAFICO</w:t>
      </w:r>
      <w:r w:rsidR="0036085A">
        <w:rPr>
          <w:rFonts w:ascii="Arial" w:hAnsi="Arial" w:cs="Arial"/>
          <w:color w:val="333333"/>
          <w:sz w:val="24"/>
          <w:szCs w:val="24"/>
          <w:shd w:val="clear" w:color="auto" w:fill="FDFDFD"/>
        </w:rPr>
        <w:t>.</w:t>
      </w:r>
    </w:p>
    <w:p w14:paraId="49C0714C" w14:textId="77777777" w:rsidR="00302C99" w:rsidRPr="002045DC" w:rsidRDefault="00302C99" w:rsidP="002D66F6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D00E27C" w14:textId="355C7844" w:rsidR="002045DC" w:rsidRPr="002045DC" w:rsidRDefault="00302C99" w:rsidP="002D66F6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045DC">
        <w:rPr>
          <w:rFonts w:ascii="Arial" w:hAnsi="Arial" w:cs="Arial"/>
          <w:color w:val="333333"/>
          <w:shd w:val="clear" w:color="auto" w:fill="FDFDFD"/>
        </w:rPr>
        <w:t>Il/la sottoscritto/a ____________________________________________</w:t>
      </w:r>
      <w:r w:rsidR="0011011E" w:rsidRPr="002045DC">
        <w:rPr>
          <w:rFonts w:ascii="Arial" w:hAnsi="Arial" w:cs="Arial"/>
          <w:color w:val="333333"/>
          <w:shd w:val="clear" w:color="auto" w:fill="FDFDFD"/>
        </w:rPr>
        <w:t>______</w:t>
      </w:r>
      <w:proofErr w:type="gramStart"/>
      <w:r w:rsidR="0011011E" w:rsidRPr="002045DC">
        <w:rPr>
          <w:rFonts w:ascii="Arial" w:hAnsi="Arial" w:cs="Arial"/>
          <w:color w:val="333333"/>
          <w:shd w:val="clear" w:color="auto" w:fill="FDFDFD"/>
        </w:rPr>
        <w:t>_</w:t>
      </w:r>
      <w:r w:rsidR="002045DC">
        <w:rPr>
          <w:rFonts w:ascii="Arial" w:hAnsi="Arial" w:cs="Arial"/>
          <w:color w:val="333333"/>
          <w:shd w:val="clear" w:color="auto" w:fill="FDFDFD"/>
        </w:rPr>
        <w:t>(</w:t>
      </w:r>
      <w:proofErr w:type="gramEnd"/>
      <w:r w:rsidR="002045DC" w:rsidRPr="002045DC">
        <w:rPr>
          <w:rFonts w:ascii="Arial" w:hAnsi="Arial" w:cs="Arial"/>
          <w:color w:val="333333"/>
          <w:shd w:val="clear" w:color="auto" w:fill="FDFDFD"/>
        </w:rPr>
        <w:t xml:space="preserve">o, </w:t>
      </w:r>
      <w:r w:rsidR="002045DC">
        <w:rPr>
          <w:rFonts w:ascii="Arial" w:hAnsi="Arial" w:cs="Arial"/>
          <w:color w:val="333333"/>
          <w:shd w:val="clear" w:color="auto" w:fill="FDFDFD"/>
        </w:rPr>
        <w:t>se il fotografato</w:t>
      </w:r>
      <w:r w:rsidR="002045DC" w:rsidRPr="002045DC">
        <w:rPr>
          <w:rFonts w:ascii="Arial" w:hAnsi="Arial" w:cs="Arial"/>
          <w:color w:val="333333"/>
          <w:shd w:val="clear" w:color="auto" w:fill="FDFDFD"/>
        </w:rPr>
        <w:t xml:space="preserve"> </w:t>
      </w:r>
      <w:r w:rsidR="002045DC">
        <w:rPr>
          <w:rFonts w:ascii="Arial" w:hAnsi="Arial" w:cs="Arial"/>
          <w:color w:val="333333"/>
          <w:shd w:val="clear" w:color="auto" w:fill="FDFDFD"/>
        </w:rPr>
        <w:t xml:space="preserve">è </w:t>
      </w:r>
      <w:r w:rsidR="002045DC" w:rsidRPr="002045DC">
        <w:rPr>
          <w:rFonts w:ascii="Arial" w:hAnsi="Arial" w:cs="Arial"/>
          <w:color w:val="333333"/>
          <w:shd w:val="clear" w:color="auto" w:fill="FDFDFD"/>
        </w:rPr>
        <w:t>un minore</w:t>
      </w:r>
      <w:r w:rsidR="002045DC">
        <w:rPr>
          <w:rFonts w:ascii="Arial" w:hAnsi="Arial" w:cs="Arial"/>
          <w:color w:val="333333"/>
          <w:shd w:val="clear" w:color="auto" w:fill="FDFDFD"/>
        </w:rPr>
        <w:t>)</w:t>
      </w:r>
      <w:r w:rsidR="002045DC" w:rsidRPr="002045DC">
        <w:rPr>
          <w:rFonts w:ascii="Arial" w:hAnsi="Arial" w:cs="Arial"/>
          <w:color w:val="333333"/>
          <w:shd w:val="clear" w:color="auto" w:fill="FDFDFD"/>
        </w:rPr>
        <w:t xml:space="preserve">, </w:t>
      </w:r>
      <w:r w:rsidR="002045DC" w:rsidRPr="002045DC">
        <w:rPr>
          <w:rFonts w:ascii="Arial" w:hAnsi="Arial" w:cs="Arial"/>
          <w:color w:val="000000"/>
        </w:rPr>
        <w:t>in qualità di esercente la responsabilità genitoriale/tutore/tutrice legale del/della minorenne:</w:t>
      </w:r>
      <w:r w:rsidR="002045DC">
        <w:rPr>
          <w:rFonts w:ascii="Arial" w:hAnsi="Arial" w:cs="Arial"/>
          <w:color w:val="000000"/>
        </w:rPr>
        <w:t xml:space="preserve"> </w:t>
      </w:r>
      <w:r w:rsidR="002045DC" w:rsidRPr="002045DC">
        <w:rPr>
          <w:rFonts w:ascii="Arial" w:hAnsi="Arial" w:cs="Arial"/>
          <w:color w:val="000000"/>
        </w:rPr>
        <w:t>(Nome e cognome del minore) …………………………………………………………………….. nato/a il ……</w:t>
      </w:r>
      <w:proofErr w:type="gramStart"/>
      <w:r w:rsidR="002045DC" w:rsidRPr="002045DC">
        <w:rPr>
          <w:rFonts w:ascii="Arial" w:hAnsi="Arial" w:cs="Arial"/>
          <w:color w:val="000000"/>
        </w:rPr>
        <w:t>/..</w:t>
      </w:r>
      <w:proofErr w:type="gramEnd"/>
      <w:r w:rsidR="002045DC" w:rsidRPr="002045DC">
        <w:rPr>
          <w:rFonts w:ascii="Arial" w:hAnsi="Arial" w:cs="Arial"/>
          <w:color w:val="000000"/>
        </w:rPr>
        <w:t>… /…</w:t>
      </w:r>
      <w:proofErr w:type="gramStart"/>
      <w:r w:rsidR="002045DC" w:rsidRPr="002045DC">
        <w:rPr>
          <w:rFonts w:ascii="Arial" w:hAnsi="Arial" w:cs="Arial"/>
          <w:color w:val="000000"/>
        </w:rPr>
        <w:t>…….</w:t>
      </w:r>
      <w:proofErr w:type="gramEnd"/>
      <w:r w:rsidR="002045DC" w:rsidRPr="002045DC">
        <w:rPr>
          <w:rFonts w:ascii="Arial" w:hAnsi="Arial" w:cs="Arial"/>
          <w:color w:val="000000"/>
        </w:rPr>
        <w:t>., a ……………………………………………………… Pr. (</w:t>
      </w:r>
      <w:proofErr w:type="gramStart"/>
      <w:r w:rsidR="002045DC" w:rsidRPr="002045DC">
        <w:rPr>
          <w:rFonts w:ascii="Arial" w:hAnsi="Arial" w:cs="Arial"/>
          <w:color w:val="000000"/>
        </w:rPr>
        <w:t>…….</w:t>
      </w:r>
      <w:proofErr w:type="gramEnd"/>
      <w:r w:rsidR="002045DC" w:rsidRPr="002045DC">
        <w:rPr>
          <w:rFonts w:ascii="Arial" w:hAnsi="Arial" w:cs="Arial"/>
          <w:color w:val="000000"/>
        </w:rPr>
        <w:t>.), residente a ……………………………………………... Pr. (……..)</w:t>
      </w:r>
    </w:p>
    <w:p w14:paraId="76C75071" w14:textId="764B3235" w:rsidR="00302C99" w:rsidRPr="002045DC" w:rsidRDefault="0011011E" w:rsidP="002D66F6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DFDFD"/>
        </w:rPr>
      </w:pPr>
      <w:r w:rsidRPr="002045DC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 le cui immagini compaio</w:t>
      </w:r>
      <w:r w:rsidR="00302C99" w:rsidRPr="002045DC">
        <w:rPr>
          <w:rFonts w:ascii="Arial" w:hAnsi="Arial" w:cs="Arial"/>
          <w:color w:val="333333"/>
          <w:sz w:val="24"/>
          <w:szCs w:val="24"/>
          <w:shd w:val="clear" w:color="auto" w:fill="FDFDFD"/>
        </w:rPr>
        <w:t>no nei materiali utili</w:t>
      </w:r>
      <w:r w:rsidR="00C1441F" w:rsidRPr="002045DC">
        <w:rPr>
          <w:rFonts w:ascii="Arial" w:hAnsi="Arial" w:cs="Arial"/>
          <w:color w:val="333333"/>
          <w:sz w:val="24"/>
          <w:szCs w:val="24"/>
          <w:shd w:val="clear" w:color="auto" w:fill="FDFDFD"/>
        </w:rPr>
        <w:t>zzati nell’e</w:t>
      </w:r>
      <w:r w:rsidR="00B73357" w:rsidRPr="002045DC">
        <w:rPr>
          <w:rFonts w:ascii="Arial" w:hAnsi="Arial" w:cs="Arial"/>
          <w:color w:val="333333"/>
          <w:sz w:val="24"/>
          <w:szCs w:val="24"/>
          <w:shd w:val="clear" w:color="auto" w:fill="FDFDFD"/>
        </w:rPr>
        <w:t>laborato finale della classe</w:t>
      </w:r>
      <w:r w:rsidR="00302C99" w:rsidRPr="002045DC">
        <w:rPr>
          <w:rFonts w:ascii="Arial" w:hAnsi="Arial" w:cs="Arial"/>
          <w:color w:val="333333"/>
          <w:sz w:val="24"/>
          <w:szCs w:val="24"/>
          <w:shd w:val="clear" w:color="auto" w:fill="FDFDFD"/>
        </w:rPr>
        <w:t>_______</w:t>
      </w:r>
      <w:r w:rsidR="002045DC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 </w:t>
      </w:r>
      <w:r w:rsidR="00B73357" w:rsidRPr="002045DC">
        <w:rPr>
          <w:rFonts w:ascii="Arial" w:hAnsi="Arial" w:cs="Arial"/>
          <w:color w:val="333333"/>
          <w:sz w:val="24"/>
          <w:szCs w:val="24"/>
          <w:shd w:val="clear" w:color="auto" w:fill="FDFDFD"/>
        </w:rPr>
        <w:t>della</w:t>
      </w:r>
      <w:r w:rsidR="002045DC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 </w:t>
      </w:r>
      <w:r w:rsidR="00B73357" w:rsidRPr="002045DC">
        <w:rPr>
          <w:rFonts w:ascii="Arial" w:hAnsi="Arial" w:cs="Arial"/>
          <w:color w:val="333333"/>
          <w:sz w:val="24"/>
          <w:szCs w:val="24"/>
          <w:shd w:val="clear" w:color="auto" w:fill="FDFDFD"/>
        </w:rPr>
        <w:t>scuola</w:t>
      </w:r>
      <w:r w:rsidR="00302C99" w:rsidRPr="002045DC">
        <w:rPr>
          <w:rFonts w:ascii="Arial" w:hAnsi="Arial" w:cs="Arial"/>
          <w:color w:val="333333"/>
          <w:sz w:val="24"/>
          <w:szCs w:val="24"/>
          <w:shd w:val="clear" w:color="auto" w:fill="FDFDFD"/>
        </w:rPr>
        <w:t>________________________________________</w:t>
      </w:r>
      <w:r w:rsidR="00B73357" w:rsidRPr="002045DC">
        <w:rPr>
          <w:rFonts w:ascii="Arial" w:hAnsi="Arial" w:cs="Arial"/>
          <w:color w:val="333333"/>
          <w:sz w:val="24"/>
          <w:szCs w:val="24"/>
          <w:shd w:val="clear" w:color="auto" w:fill="FDFDFD"/>
        </w:rPr>
        <w:t>____________________</w:t>
      </w:r>
      <w:r w:rsidR="002045DC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 </w:t>
      </w:r>
      <w:r w:rsidR="00B73357" w:rsidRPr="002045DC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 </w:t>
      </w:r>
    </w:p>
    <w:p w14:paraId="7B12FF91" w14:textId="77777777" w:rsidR="00302C99" w:rsidRDefault="00302C99" w:rsidP="002D66F6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DFDFD"/>
        </w:rPr>
      </w:pPr>
    </w:p>
    <w:p w14:paraId="22E357D0" w14:textId="77777777" w:rsidR="00302C99" w:rsidRPr="00302C99" w:rsidRDefault="00302C99" w:rsidP="002D66F6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DFDFD"/>
        </w:rPr>
      </w:pPr>
      <w:r w:rsidRPr="00302C99">
        <w:rPr>
          <w:rFonts w:ascii="Arial" w:hAnsi="Arial" w:cs="Arial"/>
          <w:color w:val="333333"/>
          <w:sz w:val="24"/>
          <w:szCs w:val="24"/>
          <w:shd w:val="clear" w:color="auto" w:fill="FDFDFD"/>
        </w:rPr>
        <w:t> AUTORIZZA</w:t>
      </w:r>
    </w:p>
    <w:p w14:paraId="06AC7D0A" w14:textId="77777777" w:rsidR="00302C99" w:rsidRPr="00302C99" w:rsidRDefault="00302C99" w:rsidP="002D66F6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DFDFD"/>
        </w:rPr>
      </w:pPr>
      <w:r w:rsidRPr="00302C99">
        <w:rPr>
          <w:rFonts w:ascii="Arial" w:hAnsi="Arial" w:cs="Arial"/>
          <w:color w:val="333333"/>
          <w:sz w:val="24"/>
          <w:szCs w:val="24"/>
          <w:shd w:val="clear" w:color="auto" w:fill="FDFDFD"/>
        </w:rPr>
        <w:t> NON AUTORIZZA</w:t>
      </w:r>
    </w:p>
    <w:p w14:paraId="22459E22" w14:textId="23F238B0" w:rsidR="00302C99" w:rsidRDefault="00302C99" w:rsidP="002D66F6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DFDFD"/>
        </w:rPr>
      </w:pPr>
      <w:r w:rsidRPr="00302C99">
        <w:rPr>
          <w:rFonts w:ascii="Arial" w:hAnsi="Arial" w:cs="Arial"/>
          <w:color w:val="333333"/>
          <w:sz w:val="24"/>
          <w:szCs w:val="24"/>
          <w:shd w:val="clear" w:color="auto" w:fill="FDFDFD"/>
        </w:rPr>
        <w:t>l’Istat a</w:t>
      </w:r>
      <w:r w:rsidR="00B73357">
        <w:rPr>
          <w:rFonts w:ascii="Arial" w:hAnsi="Arial" w:cs="Arial"/>
          <w:color w:val="333333"/>
          <w:sz w:val="24"/>
          <w:szCs w:val="24"/>
          <w:shd w:val="clear" w:color="auto" w:fill="FDFDFD"/>
        </w:rPr>
        <w:t>d utilizzare la propria immagine</w:t>
      </w:r>
      <w:r w:rsidR="002045DC">
        <w:rPr>
          <w:rFonts w:ascii="Arial" w:hAnsi="Arial" w:cs="Arial"/>
          <w:color w:val="333333"/>
          <w:sz w:val="24"/>
          <w:szCs w:val="24"/>
          <w:shd w:val="clear" w:color="auto" w:fill="FDFDFD"/>
        </w:rPr>
        <w:t>/l’immagine del minore</w:t>
      </w:r>
      <w:r w:rsidR="00B73357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 ed a</w:t>
      </w:r>
      <w:r w:rsidRPr="00302C99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 pubblicare </w:t>
      </w:r>
      <w:r w:rsidR="00B73357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eventualmente </w:t>
      </w:r>
      <w:r w:rsidRPr="00302C99">
        <w:rPr>
          <w:rFonts w:ascii="Arial" w:hAnsi="Arial" w:cs="Arial"/>
          <w:color w:val="333333"/>
          <w:sz w:val="24"/>
          <w:szCs w:val="24"/>
          <w:shd w:val="clear" w:color="auto" w:fill="FDFDFD"/>
        </w:rPr>
        <w:t>sui propri canali web istituziona</w:t>
      </w:r>
      <w:r w:rsidR="00C1441F">
        <w:rPr>
          <w:rFonts w:ascii="Arial" w:hAnsi="Arial" w:cs="Arial"/>
          <w:color w:val="333333"/>
          <w:sz w:val="24"/>
          <w:szCs w:val="24"/>
          <w:shd w:val="clear" w:color="auto" w:fill="FDFDFD"/>
        </w:rPr>
        <w:t>li (siti e social network) gli e</w:t>
      </w:r>
      <w:r w:rsidRPr="00302C99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laborati </w:t>
      </w:r>
      <w:r w:rsidR="00B73357">
        <w:rPr>
          <w:rFonts w:ascii="Arial" w:hAnsi="Arial" w:cs="Arial"/>
          <w:color w:val="333333"/>
          <w:sz w:val="24"/>
          <w:szCs w:val="24"/>
          <w:shd w:val="clear" w:color="auto" w:fill="FDFDFD"/>
        </w:rPr>
        <w:t>finali, contenenti la suddetta immagine</w:t>
      </w:r>
    </w:p>
    <w:p w14:paraId="63D04C5A" w14:textId="77777777" w:rsidR="00302C99" w:rsidRPr="00302C99" w:rsidRDefault="00302C99" w:rsidP="002D66F6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DFDFD"/>
        </w:rPr>
      </w:pPr>
    </w:p>
    <w:p w14:paraId="490DF5E8" w14:textId="77777777" w:rsidR="00302C99" w:rsidRPr="00302C99" w:rsidRDefault="00302C99" w:rsidP="002D66F6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DFDFD"/>
        </w:rPr>
      </w:pPr>
      <w:r w:rsidRPr="00302C99">
        <w:rPr>
          <w:rFonts w:ascii="Arial" w:hAnsi="Arial" w:cs="Arial"/>
          <w:color w:val="333333"/>
          <w:sz w:val="24"/>
          <w:szCs w:val="24"/>
          <w:shd w:val="clear" w:color="auto" w:fill="FDFDFD"/>
        </w:rPr>
        <w:t> DICHIARA inoltre</w:t>
      </w:r>
    </w:p>
    <w:p w14:paraId="379F9D9F" w14:textId="77777777" w:rsidR="00302C99" w:rsidRPr="00302C99" w:rsidRDefault="00302C99" w:rsidP="000F642E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DFDFD"/>
        </w:rPr>
      </w:pPr>
      <w:r w:rsidRPr="00302C99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di aver letto e compreso in ogni sua parte le informazioni fornite ai sensi dell’art. 13 del </w:t>
      </w:r>
    </w:p>
    <w:p w14:paraId="7D5DF0AA" w14:textId="77777777" w:rsidR="002045DC" w:rsidRDefault="00302C99" w:rsidP="000F642E">
      <w:pPr>
        <w:spacing w:after="0"/>
        <w:jc w:val="both"/>
        <w:rPr>
          <w:rStyle w:val="Collegamentoipertestuale"/>
          <w:rFonts w:ascii="Arial" w:hAnsi="Arial" w:cs="Arial"/>
          <w:sz w:val="24"/>
          <w:szCs w:val="24"/>
          <w:shd w:val="clear" w:color="auto" w:fill="FDFDFD"/>
        </w:rPr>
      </w:pPr>
      <w:r w:rsidRPr="00302C99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Regolamento (UE) 2016/679, riportate </w:t>
      </w:r>
      <w:r w:rsidR="00532ACC">
        <w:rPr>
          <w:rFonts w:ascii="Arial" w:hAnsi="Arial" w:cs="Arial"/>
          <w:color w:val="333333"/>
          <w:sz w:val="24"/>
          <w:szCs w:val="24"/>
          <w:shd w:val="clear" w:color="auto" w:fill="FDFDFD"/>
        </w:rPr>
        <w:t>sul retro de</w:t>
      </w:r>
      <w:r w:rsidRPr="00302C99">
        <w:rPr>
          <w:rFonts w:ascii="Arial" w:hAnsi="Arial" w:cs="Arial"/>
          <w:color w:val="333333"/>
          <w:sz w:val="24"/>
          <w:szCs w:val="24"/>
          <w:shd w:val="clear" w:color="auto" w:fill="FDFDFD"/>
        </w:rPr>
        <w:t>lla presente liberatoria</w:t>
      </w:r>
      <w:r w:rsidR="009E5A3E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 e presenti all’indirizzo:</w:t>
      </w:r>
      <w:r w:rsidR="009E5A3E" w:rsidRPr="009E5A3E">
        <w:t xml:space="preserve"> </w:t>
      </w:r>
      <w:hyperlink r:id="rId8" w:history="1">
        <w:r w:rsidR="009E5A3E" w:rsidRPr="00641462">
          <w:rPr>
            <w:rStyle w:val="Collegamentoipertestuale"/>
            <w:rFonts w:ascii="Arial" w:hAnsi="Arial" w:cs="Arial"/>
            <w:sz w:val="24"/>
            <w:szCs w:val="24"/>
            <w:shd w:val="clear" w:color="auto" w:fill="FDFDFD"/>
          </w:rPr>
          <w:t>www.istat.it/it/privacy</w:t>
        </w:r>
      </w:hyperlink>
    </w:p>
    <w:p w14:paraId="05E82191" w14:textId="77777777" w:rsidR="002045DC" w:rsidRDefault="002045DC" w:rsidP="002D66F6">
      <w:pPr>
        <w:spacing w:after="0"/>
        <w:jc w:val="both"/>
        <w:rPr>
          <w:rStyle w:val="Collegamentoipertestuale"/>
          <w:rFonts w:ascii="Arial" w:hAnsi="Arial" w:cs="Arial"/>
          <w:sz w:val="24"/>
          <w:szCs w:val="24"/>
          <w:shd w:val="clear" w:color="auto" w:fill="FDFDFD"/>
        </w:rPr>
      </w:pPr>
    </w:p>
    <w:p w14:paraId="43C0CEE0" w14:textId="17E6A22C" w:rsidR="00C846CF" w:rsidRPr="00C846CF" w:rsidRDefault="00C846CF" w:rsidP="002D66F6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DFDFD"/>
        </w:rPr>
      </w:pPr>
      <w:r w:rsidRPr="00C846CF">
        <w:rPr>
          <w:rFonts w:ascii="Arial" w:hAnsi="Arial" w:cs="Arial"/>
          <w:color w:val="333333"/>
          <w:sz w:val="24"/>
          <w:szCs w:val="24"/>
          <w:shd w:val="clear" w:color="auto" w:fill="FDFDFD"/>
        </w:rPr>
        <w:t>La presente autorizzazione non consente l'uso dell’immagine in contesti che pregiudichino la dignità personale ed il decoro de</w:t>
      </w:r>
      <w:r>
        <w:rPr>
          <w:rFonts w:ascii="Arial" w:hAnsi="Arial" w:cs="Arial"/>
          <w:color w:val="333333"/>
          <w:shd w:val="clear" w:color="auto" w:fill="FDFDFD"/>
        </w:rPr>
        <w:t>lla persona fotografata</w:t>
      </w:r>
      <w:r w:rsidRPr="00C846CF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 e comunque per uso e/o fini diversi da quelli sopra indicati. </w:t>
      </w:r>
    </w:p>
    <w:p w14:paraId="56CD3513" w14:textId="77777777" w:rsidR="00C846CF" w:rsidRPr="00C846CF" w:rsidRDefault="00C846CF" w:rsidP="002D66F6">
      <w:pPr>
        <w:pStyle w:val="NormaleWeb"/>
        <w:spacing w:before="0" w:beforeAutospacing="0" w:after="0" w:afterAutospacing="0"/>
        <w:jc w:val="both"/>
        <w:rPr>
          <w:rFonts w:ascii="Arial" w:eastAsiaTheme="minorHAnsi" w:hAnsi="Arial" w:cs="Arial"/>
          <w:color w:val="333333"/>
          <w:shd w:val="clear" w:color="auto" w:fill="FDFDFD"/>
          <w:lang w:eastAsia="en-US"/>
        </w:rPr>
      </w:pPr>
      <w:r w:rsidRPr="00C846CF">
        <w:rPr>
          <w:rFonts w:ascii="Arial" w:eastAsiaTheme="minorHAnsi" w:hAnsi="Arial" w:cs="Arial"/>
          <w:color w:val="333333"/>
          <w:shd w:val="clear" w:color="auto" w:fill="FDFDFD"/>
          <w:lang w:eastAsia="en-US"/>
        </w:rPr>
        <w:t>Il/la sottoscritto/a conferma di non aver nulla a pretendere in ragione di quanto sopra indicato e di rinunciare irrevocabilmente ad ogni diritto, azione o pretesa derivante da quanto sopra autorizzato.</w:t>
      </w:r>
    </w:p>
    <w:p w14:paraId="2C6B8D35" w14:textId="4313C70C" w:rsidR="00A220D4" w:rsidRPr="00C846CF" w:rsidRDefault="00C846CF" w:rsidP="002D66F6">
      <w:pPr>
        <w:pStyle w:val="NormaleWeb"/>
        <w:spacing w:before="0" w:beforeAutospacing="0" w:after="0" w:afterAutospacing="0"/>
        <w:jc w:val="both"/>
        <w:rPr>
          <w:rFonts w:ascii="Arial" w:eastAsiaTheme="minorHAnsi" w:hAnsi="Arial" w:cs="Arial"/>
          <w:color w:val="333333"/>
          <w:shd w:val="clear" w:color="auto" w:fill="FDFDFD"/>
          <w:lang w:eastAsia="en-US"/>
        </w:rPr>
      </w:pPr>
      <w:r w:rsidRPr="00C846CF">
        <w:rPr>
          <w:rFonts w:ascii="Arial" w:eastAsiaTheme="minorHAnsi" w:hAnsi="Arial" w:cs="Arial"/>
          <w:color w:val="333333"/>
          <w:shd w:val="clear" w:color="auto" w:fill="FDFDFD"/>
          <w:lang w:eastAsia="en-US"/>
        </w:rPr>
        <w:t>In nessun caso sarà preteso il risarcimento di eventuali danni morali e materiali causati da soggetti terzi o derivati da utilizzi non previsti dalla presente liberatoria.</w:t>
      </w:r>
    </w:p>
    <w:p w14:paraId="7E5B3FB8" w14:textId="77777777" w:rsidR="002045DC" w:rsidRDefault="002045DC" w:rsidP="00302C99">
      <w:pPr>
        <w:spacing w:after="0"/>
        <w:rPr>
          <w:rFonts w:ascii="Arial" w:hAnsi="Arial" w:cs="Arial"/>
          <w:sz w:val="24"/>
          <w:szCs w:val="24"/>
        </w:rPr>
      </w:pPr>
    </w:p>
    <w:p w14:paraId="019E6627" w14:textId="0DA87ED1" w:rsidR="00A220D4" w:rsidRDefault="00A220D4" w:rsidP="002045DC">
      <w:pPr>
        <w:spacing w:after="0"/>
        <w:rPr>
          <w:rFonts w:ascii="Arial" w:hAnsi="Arial" w:cs="Arial"/>
          <w:sz w:val="24"/>
          <w:szCs w:val="24"/>
        </w:rPr>
      </w:pPr>
      <w:r w:rsidRPr="009E5A3E">
        <w:rPr>
          <w:rFonts w:ascii="Arial" w:hAnsi="Arial" w:cs="Arial"/>
          <w:sz w:val="24"/>
          <w:szCs w:val="24"/>
        </w:rPr>
        <w:t xml:space="preserve">Nome e </w:t>
      </w:r>
      <w:r w:rsidR="00C846CF">
        <w:rPr>
          <w:rFonts w:ascii="Arial" w:hAnsi="Arial" w:cs="Arial"/>
          <w:sz w:val="24"/>
          <w:szCs w:val="24"/>
        </w:rPr>
        <w:t>Cognome</w:t>
      </w:r>
      <w:r w:rsidRPr="009E5A3E">
        <w:rPr>
          <w:rFonts w:ascii="Arial" w:hAnsi="Arial" w:cs="Arial"/>
          <w:sz w:val="24"/>
          <w:szCs w:val="24"/>
        </w:rPr>
        <w:t xml:space="preserve">____________________________________ </w:t>
      </w:r>
    </w:p>
    <w:p w14:paraId="04AE43E8" w14:textId="77777777" w:rsidR="005F1E86" w:rsidRDefault="005F1E86" w:rsidP="00302C99">
      <w:pPr>
        <w:spacing w:after="0"/>
        <w:rPr>
          <w:rFonts w:ascii="Arial" w:hAnsi="Arial" w:cs="Arial"/>
          <w:sz w:val="24"/>
          <w:szCs w:val="24"/>
        </w:rPr>
      </w:pPr>
    </w:p>
    <w:p w14:paraId="37827B27" w14:textId="1415CCE7" w:rsidR="00C1441F" w:rsidRDefault="005F1E86" w:rsidP="005F1E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</w:t>
      </w:r>
      <w:r w:rsidR="00C846CF">
        <w:rPr>
          <w:rFonts w:ascii="Arial" w:hAnsi="Arial" w:cs="Arial"/>
          <w:sz w:val="24"/>
          <w:szCs w:val="24"/>
        </w:rPr>
        <w:t>a</w:t>
      </w:r>
      <w:r w:rsidRPr="009E5A3E">
        <w:rPr>
          <w:rFonts w:ascii="Arial" w:hAnsi="Arial" w:cs="Arial"/>
          <w:sz w:val="24"/>
          <w:szCs w:val="24"/>
        </w:rPr>
        <w:t>______________________________</w:t>
      </w:r>
    </w:p>
    <w:p w14:paraId="23BB4EBA" w14:textId="7AD10A9D" w:rsidR="00A220D4" w:rsidRPr="009E5A3E" w:rsidRDefault="00A220D4" w:rsidP="00A220D4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9E5A3E">
        <w:rPr>
          <w:rFonts w:ascii="Arial" w:hAnsi="Arial" w:cs="Arial"/>
          <w:sz w:val="24"/>
          <w:szCs w:val="24"/>
        </w:rPr>
        <w:t>Firma</w:t>
      </w:r>
      <w:r w:rsidR="00C846CF">
        <w:rPr>
          <w:rFonts w:ascii="Arial" w:hAnsi="Arial" w:cs="Arial"/>
          <w:sz w:val="24"/>
          <w:szCs w:val="24"/>
        </w:rPr>
        <w:t xml:space="preserve"> (leggibile)</w:t>
      </w:r>
    </w:p>
    <w:p w14:paraId="63C7FAF4" w14:textId="77777777" w:rsidR="00A220D4" w:rsidRDefault="00A220D4" w:rsidP="00A220D4">
      <w:pPr>
        <w:spacing w:after="0"/>
        <w:ind w:left="4956"/>
        <w:rPr>
          <w:rFonts w:ascii="Arial" w:hAnsi="Arial" w:cs="Arial"/>
          <w:sz w:val="24"/>
          <w:szCs w:val="24"/>
        </w:rPr>
      </w:pPr>
      <w:r w:rsidRPr="009E5A3E">
        <w:rPr>
          <w:rFonts w:ascii="Arial" w:hAnsi="Arial" w:cs="Arial"/>
          <w:sz w:val="24"/>
          <w:szCs w:val="24"/>
        </w:rPr>
        <w:t>___________________________________</w:t>
      </w:r>
    </w:p>
    <w:p w14:paraId="0F1E755D" w14:textId="77777777" w:rsidR="00774D19" w:rsidRDefault="00774D19" w:rsidP="00774D19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3"/>
          <w:szCs w:val="23"/>
        </w:rPr>
      </w:pPr>
    </w:p>
    <w:p w14:paraId="5539C42C" w14:textId="77777777" w:rsidR="008E0BBA" w:rsidRDefault="008E0BBA" w:rsidP="00242FBA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color w:val="444444"/>
          <w:sz w:val="24"/>
          <w:szCs w:val="24"/>
          <w:lang w:eastAsia="it-IT"/>
        </w:rPr>
      </w:pPr>
    </w:p>
    <w:p w14:paraId="7478F92D" w14:textId="77777777" w:rsidR="0036085A" w:rsidRDefault="0036085A" w:rsidP="00242FBA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color w:val="444444"/>
          <w:sz w:val="24"/>
          <w:szCs w:val="24"/>
          <w:lang w:eastAsia="it-IT"/>
        </w:rPr>
      </w:pPr>
    </w:p>
    <w:p w14:paraId="66951986" w14:textId="77777777" w:rsidR="0036085A" w:rsidRDefault="0036085A" w:rsidP="00242FBA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color w:val="444444"/>
          <w:sz w:val="24"/>
          <w:szCs w:val="24"/>
          <w:lang w:eastAsia="it-IT"/>
        </w:rPr>
      </w:pPr>
    </w:p>
    <w:p w14:paraId="21215DC6" w14:textId="77777777" w:rsidR="0036085A" w:rsidRDefault="0036085A" w:rsidP="00242FBA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color w:val="444444"/>
          <w:sz w:val="24"/>
          <w:szCs w:val="24"/>
          <w:lang w:eastAsia="it-IT"/>
        </w:rPr>
      </w:pPr>
    </w:p>
    <w:p w14:paraId="1E893499" w14:textId="01011222" w:rsidR="00242FBA" w:rsidRPr="00242FBA" w:rsidRDefault="00242FBA" w:rsidP="00CB3107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444444"/>
          <w:sz w:val="24"/>
          <w:szCs w:val="24"/>
          <w:lang w:eastAsia="it-IT"/>
        </w:rPr>
      </w:pPr>
      <w:r w:rsidRPr="00242FBA">
        <w:rPr>
          <w:rFonts w:ascii="Arial" w:eastAsia="Times New Roman" w:hAnsi="Arial" w:cs="Arial"/>
          <w:b/>
          <w:color w:val="444444"/>
          <w:sz w:val="24"/>
          <w:szCs w:val="24"/>
          <w:lang w:eastAsia="it-IT"/>
        </w:rPr>
        <w:t xml:space="preserve">Informazioni sul trattamento dei dati personali </w:t>
      </w:r>
    </w:p>
    <w:p w14:paraId="10B39F53" w14:textId="338C2647" w:rsidR="00242FBA" w:rsidRPr="00242FBA" w:rsidRDefault="00242FBA" w:rsidP="00CB3107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42FBA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Ai sensi dell’art. 13 del Regolamento (UE) 2016/679 (di seguito “Regolamento”), si forniscono le seguenti informazioni sulle modalità di trattamento dei dati personali acquisiti in occasione dell’iniziativa</w:t>
      </w:r>
      <w:r w:rsidR="00603554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55F3E4CB" w14:textId="0B541B5F" w:rsidR="00242FBA" w:rsidRPr="00242FBA" w:rsidRDefault="00242FBA" w:rsidP="00CB310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42FB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Titolare del trattamento</w:t>
      </w:r>
      <w:r w:rsidRPr="00242FB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 w:rsidRPr="00242FBA">
        <w:rPr>
          <w:rFonts w:ascii="Arial" w:hAnsi="Arial" w:cs="Arial"/>
          <w:color w:val="222222"/>
          <w:sz w:val="24"/>
          <w:szCs w:val="24"/>
          <w:shd w:val="clear" w:color="auto" w:fill="FFFFFF"/>
        </w:rPr>
        <w:t>Ai sensi dell’art. 24 del Regolamento, il</w:t>
      </w:r>
      <w:r w:rsidRPr="00242FBA">
        <w:rPr>
          <w:rFonts w:ascii="Arial" w:hAnsi="Arial" w:cs="Arial"/>
          <w:color w:val="222222"/>
          <w:sz w:val="24"/>
          <w:szCs w:val="24"/>
        </w:rPr>
        <w:t xml:space="preserve"> titolare del trattamento è l’Istat, con sede in Via Cesare Balbo 16, 00184 Roma (e-mail:</w:t>
      </w:r>
      <w:r w:rsidR="00AB27D6" w:rsidRPr="00AB27D6">
        <w:t xml:space="preserve"> </w:t>
      </w:r>
      <w:r w:rsidR="007914E9">
        <w:rPr>
          <w:rFonts w:ascii="Arial" w:eastAsia="Times New Roman" w:hAnsi="Arial" w:cs="Arial"/>
          <w:color w:val="135A75"/>
          <w:sz w:val="24"/>
          <w:szCs w:val="24"/>
          <w:u w:val="single"/>
          <w:lang w:eastAsia="it-IT"/>
        </w:rPr>
        <w:t>contest-fotografico</w:t>
      </w:r>
      <w:r w:rsidR="00AB27D6" w:rsidRPr="00AB27D6">
        <w:rPr>
          <w:rFonts w:ascii="Arial" w:eastAsia="Times New Roman" w:hAnsi="Arial" w:cs="Arial"/>
          <w:color w:val="135A75"/>
          <w:sz w:val="24"/>
          <w:szCs w:val="24"/>
          <w:u w:val="single"/>
          <w:lang w:eastAsia="it-IT"/>
        </w:rPr>
        <w:t>@istat.it</w:t>
      </w:r>
      <w:r w:rsidRPr="00AB27D6">
        <w:rPr>
          <w:rFonts w:ascii="Arial" w:hAnsi="Arial" w:cs="Arial"/>
          <w:color w:val="222222"/>
          <w:sz w:val="24"/>
          <w:szCs w:val="24"/>
          <w:u w:val="single"/>
        </w:rPr>
        <w:t>,</w:t>
      </w:r>
      <w:r w:rsidRPr="00242FBA">
        <w:rPr>
          <w:rFonts w:ascii="Arial" w:hAnsi="Arial" w:cs="Arial"/>
          <w:color w:val="222222"/>
          <w:sz w:val="24"/>
          <w:szCs w:val="24"/>
        </w:rPr>
        <w:t xml:space="preserve"> centralino +39 06.46731).</w:t>
      </w:r>
    </w:p>
    <w:p w14:paraId="089D1355" w14:textId="174D8F99" w:rsidR="00242FBA" w:rsidRPr="00242FBA" w:rsidRDefault="00242FBA" w:rsidP="00CB310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42FB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Responsabile della protezione dei dati</w:t>
      </w:r>
      <w:r w:rsidRPr="00242FB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 Il Responsabile della Protezione dei Dati (RPD) dell’Istat,</w:t>
      </w:r>
      <w:r w:rsidRPr="00242FB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designato ai sensi dell’art. 37 del Regolamento</w:t>
      </w:r>
      <w:r w:rsidR="00D569D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569D7">
        <w:rPr>
          <w:rFonts w:ascii="Arial" w:hAnsi="Arial" w:cs="Arial"/>
          <w:color w:val="383838"/>
          <w:shd w:val="clear" w:color="auto" w:fill="FFFFFF"/>
        </w:rPr>
        <w:t>UE 2016/679</w:t>
      </w:r>
      <w:r w:rsidRPr="00242FBA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242FB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è raggiungibile al seguente indirizzo: Istituto nazionale di statistica – Responsabile della protezione dei dati personali, via Cesare Balbo n. 16, 00184 Roma (e-mail: </w:t>
      </w:r>
      <w:hyperlink r:id="rId9" w:history="1">
        <w:r w:rsidRPr="00242FBA">
          <w:rPr>
            <w:rFonts w:ascii="Arial" w:eastAsia="Times New Roman" w:hAnsi="Arial" w:cs="Arial"/>
            <w:color w:val="135A75"/>
            <w:sz w:val="24"/>
            <w:szCs w:val="24"/>
            <w:u w:val="single"/>
            <w:lang w:eastAsia="it-IT"/>
          </w:rPr>
          <w:t>responsabileprotezionedati@istat.it</w:t>
        </w:r>
      </w:hyperlink>
      <w:r w:rsidRPr="00242FB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).</w:t>
      </w:r>
    </w:p>
    <w:p w14:paraId="0CFB5BEE" w14:textId="0146E8EB" w:rsidR="00242FBA" w:rsidRPr="00242FBA" w:rsidRDefault="00242FBA" w:rsidP="00CB310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42FB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Finalità del trattamento</w:t>
      </w:r>
      <w:r w:rsidRPr="00242FB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Il trattamento dei dati è effettuato dall’Istat nell’esecuzione di un compito di interesse pubblico. Il conferimento dei dati è facoltativo, tuttavia la loro mancata fornitura non consentirà la partecipazione al Contest.</w:t>
      </w:r>
      <w:r w:rsidRPr="00242FBA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Pr="00242FBA">
        <w:rPr>
          <w:rFonts w:ascii="Arial" w:hAnsi="Arial" w:cs="Arial"/>
          <w:color w:val="222222"/>
          <w:sz w:val="24"/>
          <w:szCs w:val="24"/>
          <w:shd w:val="clear" w:color="auto" w:fill="FFFFFF"/>
        </w:rPr>
        <w:t>I dati forniti per partecipare a tali attività saranno trattati esclusivamente dal personale Istat per le attività stesse e, in forma aggregata, per finalità di elaborazione statistica volte al miglioramento dell’offerta Istat alle scuole del territorio</w:t>
      </w:r>
      <w:r w:rsidR="00804F1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ed in nessun caso potranno essere</w:t>
      </w:r>
      <w:r w:rsidR="00860E2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804F1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utilizzati </w:t>
      </w:r>
      <w:r w:rsidR="00860E2C">
        <w:rPr>
          <w:rFonts w:ascii="Arial" w:hAnsi="Arial" w:cs="Arial"/>
          <w:color w:val="222222"/>
          <w:sz w:val="24"/>
          <w:szCs w:val="24"/>
          <w:shd w:val="clear" w:color="auto" w:fill="FFFFFF"/>
        </w:rPr>
        <w:t>per ricontattare i soggetti firmatari delle liberatorie.</w:t>
      </w:r>
    </w:p>
    <w:p w14:paraId="0803BA81" w14:textId="46C89EEA" w:rsidR="00860E2C" w:rsidRPr="00242FBA" w:rsidRDefault="00242FBA" w:rsidP="00CB310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42FB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Conservazione dei dati</w:t>
      </w:r>
      <w:r w:rsidRPr="00242FB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 I dati personali saranno conservati per il tempo necessario allo svolgimento delle attività, in ambienti protetti, accessibili solamente dalle persone autorizzate, e comunque per un periodo massimo di un anno dopo la conclusione dell’attività. In qualsiasi momento l’interessato potrà chiederne la cancellazione scrivendo a</w:t>
      </w:r>
      <w:r w:rsidR="00DD03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:</w:t>
      </w:r>
      <w:r w:rsidRPr="00242FB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="005517C9">
        <w:rPr>
          <w:rFonts w:ascii="Arial" w:eastAsia="Times New Roman" w:hAnsi="Arial" w:cs="Arial"/>
          <w:color w:val="135A75"/>
          <w:sz w:val="24"/>
          <w:szCs w:val="24"/>
          <w:u w:val="single"/>
          <w:lang w:eastAsia="it-IT"/>
        </w:rPr>
        <w:t>c</w:t>
      </w:r>
      <w:r w:rsidR="007914E9">
        <w:rPr>
          <w:rFonts w:ascii="Arial" w:eastAsia="Times New Roman" w:hAnsi="Arial" w:cs="Arial"/>
          <w:color w:val="135A75"/>
          <w:sz w:val="24"/>
          <w:szCs w:val="24"/>
          <w:u w:val="single"/>
          <w:lang w:eastAsia="it-IT"/>
        </w:rPr>
        <w:t>ontest-fotografico</w:t>
      </w:r>
      <w:r w:rsidR="00AB27D6" w:rsidRPr="00AB27D6">
        <w:rPr>
          <w:rFonts w:ascii="Arial" w:eastAsia="Times New Roman" w:hAnsi="Arial" w:cs="Arial"/>
          <w:color w:val="135A75"/>
          <w:sz w:val="24"/>
          <w:szCs w:val="24"/>
          <w:u w:val="single"/>
          <w:lang w:eastAsia="it-IT"/>
        </w:rPr>
        <w:t>@istat.it</w:t>
      </w:r>
      <w:r w:rsidR="00AB27D6">
        <w:rPr>
          <w:rFonts w:ascii="Arial" w:eastAsia="Times New Roman" w:hAnsi="Arial" w:cs="Arial"/>
          <w:color w:val="135A75"/>
          <w:sz w:val="24"/>
          <w:szCs w:val="24"/>
          <w:u w:val="single"/>
          <w:lang w:eastAsia="it-IT"/>
        </w:rPr>
        <w:t>.</w:t>
      </w:r>
    </w:p>
    <w:p w14:paraId="51568DA7" w14:textId="77777777" w:rsidR="00242FBA" w:rsidRPr="00242FBA" w:rsidRDefault="00242FBA" w:rsidP="00CB3107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242FB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Diritti dell’interessato</w:t>
      </w:r>
      <w:r w:rsidRPr="00242FB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 I referenti, in relazione ai propri dati personali, e i genitori degli studenti - o chi ne fa le veci - in relazione ai dati personali del proprio figlio, hanno il diritto di ottenere dall’Istat</w:t>
      </w:r>
      <w:r w:rsidRPr="00242FBA">
        <w:rPr>
          <w:rFonts w:ascii="Arial" w:hAnsi="Arial" w:cs="Arial"/>
          <w:color w:val="222222"/>
          <w:sz w:val="24"/>
          <w:szCs w:val="24"/>
        </w:rPr>
        <w:t>, nel rispetto di quanto previsto dalla normativa vigente, l’accesso, la rettifica o la cancellazione degli stessi o la limitazione del trattamento che li riguarda o di opporsi al trattamento (artt. 15 e ss. del Regolamento). L’apposita istanza può essere presentata con le seguenti modalità:</w:t>
      </w:r>
    </w:p>
    <w:p w14:paraId="008524C0" w14:textId="77777777" w:rsidR="00242FBA" w:rsidRPr="00242FBA" w:rsidRDefault="00242FBA" w:rsidP="00CB310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242FBA">
        <w:rPr>
          <w:rFonts w:ascii="Arial" w:hAnsi="Arial" w:cs="Arial"/>
          <w:color w:val="222222"/>
          <w:sz w:val="24"/>
          <w:szCs w:val="24"/>
        </w:rPr>
        <w:t>a mezzo posta, inviando l’istanza all’indirizzo: Istituto nazionale di statistica – Responsabile della Protezione dei dati personali, via Cesare Balbo 16, 00184 Roma;</w:t>
      </w:r>
    </w:p>
    <w:p w14:paraId="0EDF8E81" w14:textId="7554D346" w:rsidR="00242FBA" w:rsidRPr="00242FBA" w:rsidRDefault="00242FBA" w:rsidP="00CB310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242FBA">
        <w:rPr>
          <w:rFonts w:ascii="Arial" w:hAnsi="Arial" w:cs="Arial"/>
          <w:color w:val="222222"/>
          <w:sz w:val="24"/>
          <w:szCs w:val="24"/>
        </w:rPr>
        <w:t xml:space="preserve">a mezzo posta elettronica, scrivendo all’indirizzo: </w:t>
      </w:r>
      <w:hyperlink r:id="rId10" w:history="1">
        <w:r w:rsidRPr="00242FBA">
          <w:rPr>
            <w:rStyle w:val="Collegamentoipertestuale"/>
            <w:rFonts w:ascii="Arial" w:hAnsi="Arial" w:cs="Arial"/>
            <w:color w:val="135A75"/>
            <w:sz w:val="24"/>
            <w:szCs w:val="24"/>
          </w:rPr>
          <w:t>responsabileprotezionedati@istat.it</w:t>
        </w:r>
      </w:hyperlink>
      <w:r w:rsidR="00DD0300">
        <w:rPr>
          <w:rStyle w:val="Collegamentoipertestuale"/>
          <w:rFonts w:ascii="Arial" w:hAnsi="Arial" w:cs="Arial"/>
          <w:color w:val="135A75"/>
          <w:sz w:val="24"/>
          <w:szCs w:val="24"/>
        </w:rPr>
        <w:t>.</w:t>
      </w:r>
    </w:p>
    <w:p w14:paraId="316A998C" w14:textId="77777777" w:rsidR="00242FBA" w:rsidRPr="00242FBA" w:rsidRDefault="00242FBA" w:rsidP="00CB3107">
      <w:pPr>
        <w:shd w:val="clear" w:color="auto" w:fill="FFFFFF"/>
        <w:spacing w:before="240"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42FB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Diritto di reclamo</w:t>
      </w:r>
      <w:r w:rsidRPr="00242FB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I referenti e i genitori - o chi ne fa le veci - che ritengono che il trattamento dei dati personali, riferiti rispettivamente a sé stessi o al proprio figlio, avvenga in violazione di quanto previsto dal Regolamento hanno il diritto di </w:t>
      </w:r>
      <w:r w:rsidRPr="00242FBA">
        <w:rPr>
          <w:rFonts w:ascii="Arial" w:hAnsi="Arial" w:cs="Arial"/>
          <w:color w:val="222222"/>
          <w:sz w:val="24"/>
          <w:szCs w:val="24"/>
          <w:shd w:val="clear" w:color="auto" w:fill="FFFFFF"/>
        </w:rPr>
        <w:t>proporre reclamo al Garante per la protezione dei dati personali, come previsto dall’art. 77 del Regolamento, o di adire le opportune sedi giudiziarie, ai sensi dell’art. 79 del Regolamento.</w:t>
      </w:r>
    </w:p>
    <w:p w14:paraId="1F78DD55" w14:textId="77777777" w:rsidR="009E5A3E" w:rsidRPr="00242FBA" w:rsidRDefault="009E5A3E" w:rsidP="009F413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sectPr w:rsidR="009E5A3E" w:rsidRPr="00242FBA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CD4F8" w14:textId="77777777" w:rsidR="003D50D1" w:rsidRDefault="003D50D1" w:rsidP="00C846CF">
      <w:pPr>
        <w:spacing w:after="0" w:line="240" w:lineRule="auto"/>
      </w:pPr>
      <w:r>
        <w:separator/>
      </w:r>
    </w:p>
  </w:endnote>
  <w:endnote w:type="continuationSeparator" w:id="0">
    <w:p w14:paraId="707C911E" w14:textId="77777777" w:rsidR="003D50D1" w:rsidRDefault="003D50D1" w:rsidP="00C8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PPEST+Calibri Light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92646" w14:textId="77777777" w:rsidR="003D50D1" w:rsidRDefault="003D50D1" w:rsidP="00C846CF">
      <w:pPr>
        <w:spacing w:after="0" w:line="240" w:lineRule="auto"/>
      </w:pPr>
      <w:r>
        <w:separator/>
      </w:r>
    </w:p>
  </w:footnote>
  <w:footnote w:type="continuationSeparator" w:id="0">
    <w:p w14:paraId="2790DE15" w14:textId="77777777" w:rsidR="003D50D1" w:rsidRDefault="003D50D1" w:rsidP="00C8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FBA9E" w14:textId="209B9632" w:rsidR="00786CB1" w:rsidRPr="00786CB1" w:rsidRDefault="00786CB1" w:rsidP="00786CB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BDDAF58" wp14:editId="030EDAC3">
          <wp:simplePos x="0" y="0"/>
          <wp:positionH relativeFrom="column">
            <wp:posOffset>99060</wp:posOffset>
          </wp:positionH>
          <wp:positionV relativeFrom="paragraph">
            <wp:posOffset>-240030</wp:posOffset>
          </wp:positionV>
          <wp:extent cx="762815" cy="67013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815" cy="67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B74FE"/>
    <w:multiLevelType w:val="multilevel"/>
    <w:tmpl w:val="EF5E8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F567C19"/>
    <w:multiLevelType w:val="multilevel"/>
    <w:tmpl w:val="434E86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C8755E1"/>
    <w:multiLevelType w:val="multilevel"/>
    <w:tmpl w:val="C8D4F2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54"/>
    <w:rsid w:val="00073624"/>
    <w:rsid w:val="00091579"/>
    <w:rsid w:val="000A3206"/>
    <w:rsid w:val="000C7749"/>
    <w:rsid w:val="000F642E"/>
    <w:rsid w:val="0011011E"/>
    <w:rsid w:val="00130171"/>
    <w:rsid w:val="00174B5D"/>
    <w:rsid w:val="001B034D"/>
    <w:rsid w:val="001E484C"/>
    <w:rsid w:val="002045DC"/>
    <w:rsid w:val="00242FBA"/>
    <w:rsid w:val="00292B29"/>
    <w:rsid w:val="00295ECE"/>
    <w:rsid w:val="002D66F6"/>
    <w:rsid w:val="00302C99"/>
    <w:rsid w:val="0036085A"/>
    <w:rsid w:val="00380E25"/>
    <w:rsid w:val="003B60B7"/>
    <w:rsid w:val="003D50D1"/>
    <w:rsid w:val="003F5AA6"/>
    <w:rsid w:val="004133BD"/>
    <w:rsid w:val="004319BA"/>
    <w:rsid w:val="0048296D"/>
    <w:rsid w:val="004E09DC"/>
    <w:rsid w:val="00525F07"/>
    <w:rsid w:val="00532ACC"/>
    <w:rsid w:val="00547F67"/>
    <w:rsid w:val="005517C9"/>
    <w:rsid w:val="00561ABE"/>
    <w:rsid w:val="005F1E86"/>
    <w:rsid w:val="00603554"/>
    <w:rsid w:val="00604FE9"/>
    <w:rsid w:val="00720E75"/>
    <w:rsid w:val="00774D19"/>
    <w:rsid w:val="00786CB1"/>
    <w:rsid w:val="007914E9"/>
    <w:rsid w:val="00796C2E"/>
    <w:rsid w:val="007E0254"/>
    <w:rsid w:val="0080243C"/>
    <w:rsid w:val="00804F13"/>
    <w:rsid w:val="00860E2C"/>
    <w:rsid w:val="008E0BBA"/>
    <w:rsid w:val="00946624"/>
    <w:rsid w:val="00971B6C"/>
    <w:rsid w:val="009E5A3E"/>
    <w:rsid w:val="009F4134"/>
    <w:rsid w:val="00A220D4"/>
    <w:rsid w:val="00A256CE"/>
    <w:rsid w:val="00A81C72"/>
    <w:rsid w:val="00AB27D6"/>
    <w:rsid w:val="00B153FE"/>
    <w:rsid w:val="00B21792"/>
    <w:rsid w:val="00B73357"/>
    <w:rsid w:val="00B95C0F"/>
    <w:rsid w:val="00BA0FB9"/>
    <w:rsid w:val="00BB5D15"/>
    <w:rsid w:val="00BD6A3F"/>
    <w:rsid w:val="00BF0FFE"/>
    <w:rsid w:val="00C1441F"/>
    <w:rsid w:val="00C33F3E"/>
    <w:rsid w:val="00C3439A"/>
    <w:rsid w:val="00C846CF"/>
    <w:rsid w:val="00CB3107"/>
    <w:rsid w:val="00D274EC"/>
    <w:rsid w:val="00D43D7D"/>
    <w:rsid w:val="00D569D7"/>
    <w:rsid w:val="00DD0300"/>
    <w:rsid w:val="00DD0CD0"/>
    <w:rsid w:val="00E615ED"/>
    <w:rsid w:val="00E913DF"/>
    <w:rsid w:val="00EA60AE"/>
    <w:rsid w:val="00EF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8D5BF"/>
  <w15:chartTrackingRefBased/>
  <w15:docId w15:val="{28887566-B2DE-4595-9FB6-C40049B3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E5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E5A3E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5A3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9E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E5A3E"/>
    <w:rPr>
      <w:b/>
      <w:bCs/>
    </w:rPr>
  </w:style>
  <w:style w:type="character" w:styleId="Enfasidelicata">
    <w:name w:val="Subtle Emphasis"/>
    <w:basedOn w:val="Carpredefinitoparagrafo"/>
    <w:uiPriority w:val="19"/>
    <w:qFormat/>
    <w:rsid w:val="00EA60AE"/>
    <w:rPr>
      <w:i/>
      <w:iCs/>
      <w:color w:val="404040" w:themeColor="text1" w:themeTint="BF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46C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46C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46CF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EC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F64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642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642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64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642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42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86C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CB1"/>
  </w:style>
  <w:style w:type="paragraph" w:styleId="Pidipagina">
    <w:name w:val="footer"/>
    <w:basedOn w:val="Normale"/>
    <w:link w:val="PidipaginaCarattere"/>
    <w:uiPriority w:val="99"/>
    <w:unhideWhenUsed/>
    <w:rsid w:val="00786C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at.it/it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sponsabileprotezionedati@istat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ponsabileprotezionedati@ista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ABEFE-E43C-4FD9-9C6D-E231504B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2026-03-09T10:29:00Z</dcterms:created>
  <dcterms:modified xsi:type="dcterms:W3CDTF">2026-03-09T10:29:00Z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ca8fbe22-a498-4036-bc7d-f1f20d3edd5d</vt:lpwstr>
  </property>
</Properties>
</file>