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CB268" w14:textId="4CD44EA4" w:rsidR="00416895" w:rsidRDefault="00513EA9" w:rsidP="00416895">
      <w:pPr>
        <w:spacing w:after="84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Indice delle tavole statistiche</w:t>
      </w:r>
    </w:p>
    <w:p w14:paraId="18A52E04" w14:textId="47B0BA37" w:rsidR="00BC1038" w:rsidRDefault="00E108C1" w:rsidP="00B45CBA">
      <w:pPr>
        <w:pStyle w:val="Paragrafoelenco"/>
        <w:numPr>
          <w:ilvl w:val="0"/>
          <w:numId w:val="4"/>
        </w:numPr>
        <w:spacing w:after="360" w:line="240" w:lineRule="auto"/>
        <w:ind w:left="7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Formazione</w:t>
      </w:r>
    </w:p>
    <w:p w14:paraId="763089D1" w14:textId="2F2383AC" w:rsidR="006958BB" w:rsidRPr="006958BB" w:rsidRDefault="00AD3144" w:rsidP="006958B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D3144">
        <w:rPr>
          <w:rFonts w:ascii="Times New Roman" w:hAnsi="Times New Roman" w:cs="Times New Roman"/>
        </w:rPr>
        <w:t>Tavola 1.1 Istituzioni pubbliche che hanno organizzato o finanziato attività di formazione per il proprio personale, istituzioni che hanno elaborato e adottato il piano formativo; attività formative organizzate e relativi partecipanti per forma giuridica</w:t>
      </w:r>
      <w:r w:rsidR="00927C26" w:rsidRPr="00927C26">
        <w:rPr>
          <w:rFonts w:ascii="Times New Roman" w:hAnsi="Times New Roman" w:cs="Times New Roman"/>
        </w:rPr>
        <w:t xml:space="preserve">- Anno 2022 </w:t>
      </w:r>
      <w:r w:rsidR="006958BB" w:rsidRPr="006958BB">
        <w:rPr>
          <w:rFonts w:ascii="Times New Roman" w:hAnsi="Times New Roman" w:cs="Times New Roman"/>
        </w:rPr>
        <w:t>(</w:t>
      </w:r>
      <w:r w:rsidR="006958BB" w:rsidRPr="00EA0469">
        <w:rPr>
          <w:rFonts w:ascii="Times New Roman" w:hAnsi="Times New Roman" w:cs="Times New Roman"/>
          <w:i/>
        </w:rPr>
        <w:t>valori assoluti e percentuali</w:t>
      </w:r>
      <w:r w:rsidR="006958BB" w:rsidRPr="006958BB">
        <w:rPr>
          <w:rFonts w:ascii="Times New Roman" w:hAnsi="Times New Roman" w:cs="Times New Roman"/>
        </w:rPr>
        <w:t>)</w:t>
      </w:r>
    </w:p>
    <w:p w14:paraId="6726E96B" w14:textId="7124AD22" w:rsidR="00927C26" w:rsidRDefault="006958BB" w:rsidP="006958B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6958BB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1</w:t>
      </w:r>
      <w:r w:rsidRPr="006958BB">
        <w:rPr>
          <w:rFonts w:ascii="Times New Roman" w:hAnsi="Times New Roman" w:cs="Times New Roman"/>
        </w:rPr>
        <w:t xml:space="preserve">.2 </w:t>
      </w:r>
      <w:r w:rsidR="00AD3144" w:rsidRPr="00AD3144">
        <w:rPr>
          <w:rFonts w:ascii="Times New Roman" w:hAnsi="Times New Roman" w:cs="Times New Roman"/>
        </w:rPr>
        <w:t xml:space="preserve">Istituzioni pubbliche che hanno organizzato o finanziato attività di formazione per il proprio personale, istituzioni che hanno elaborato e adottato il piano formativo; attività formative organizzate e relativi partecipanti </w:t>
      </w:r>
      <w:r w:rsidR="00AD3144">
        <w:rPr>
          <w:rFonts w:ascii="Times New Roman" w:hAnsi="Times New Roman" w:cs="Times New Roman"/>
        </w:rPr>
        <w:t xml:space="preserve">per </w:t>
      </w:r>
      <w:r w:rsidR="00782761">
        <w:rPr>
          <w:rFonts w:ascii="Times New Roman" w:hAnsi="Times New Roman" w:cs="Times New Roman"/>
        </w:rPr>
        <w:t>regione e ripartizione geografica</w:t>
      </w:r>
      <w:r w:rsidR="00927C26" w:rsidRPr="00927C26">
        <w:rPr>
          <w:rFonts w:ascii="Times New Roman" w:hAnsi="Times New Roman" w:cs="Times New Roman"/>
        </w:rPr>
        <w:t xml:space="preserve"> - Anno 2022 </w:t>
      </w:r>
      <w:r w:rsidR="00927C26" w:rsidRPr="006958BB">
        <w:rPr>
          <w:rFonts w:ascii="Times New Roman" w:hAnsi="Times New Roman" w:cs="Times New Roman"/>
        </w:rPr>
        <w:t>(</w:t>
      </w:r>
      <w:r w:rsidR="00927C26" w:rsidRPr="00EA0469">
        <w:rPr>
          <w:rFonts w:ascii="Times New Roman" w:hAnsi="Times New Roman" w:cs="Times New Roman"/>
          <w:i/>
        </w:rPr>
        <w:t>valori assoluti e percentuali</w:t>
      </w:r>
      <w:r w:rsidR="00927C26" w:rsidRPr="006958BB">
        <w:rPr>
          <w:rFonts w:ascii="Times New Roman" w:hAnsi="Times New Roman" w:cs="Times New Roman"/>
        </w:rPr>
        <w:t>)</w:t>
      </w:r>
    </w:p>
    <w:p w14:paraId="3F23FDA7" w14:textId="7CAAD1EE" w:rsidR="006958BB" w:rsidRDefault="00782761" w:rsidP="006958B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82761">
        <w:rPr>
          <w:rFonts w:ascii="Times New Roman" w:hAnsi="Times New Roman" w:cs="Times New Roman"/>
        </w:rPr>
        <w:t xml:space="preserve">Tavola 1.3 Istituzioni pubbliche che hanno elaborato e adottato il piano formativo e istituzioni </w:t>
      </w:r>
      <w:r>
        <w:rPr>
          <w:rFonts w:ascii="Times New Roman" w:hAnsi="Times New Roman" w:cs="Times New Roman"/>
        </w:rPr>
        <w:t xml:space="preserve">pubbliche </w:t>
      </w:r>
      <w:r w:rsidRPr="00782761">
        <w:rPr>
          <w:rFonts w:ascii="Times New Roman" w:hAnsi="Times New Roman" w:cs="Times New Roman"/>
        </w:rPr>
        <w:t xml:space="preserve">che hanno condotto l'analisi dei fabbisogni informativi per modalità di analisi e per forma </w:t>
      </w:r>
      <w:r>
        <w:rPr>
          <w:rFonts w:ascii="Times New Roman" w:hAnsi="Times New Roman" w:cs="Times New Roman"/>
        </w:rPr>
        <w:t xml:space="preserve">giuridica </w:t>
      </w:r>
      <w:r w:rsidR="00E108C1" w:rsidRPr="00E108C1">
        <w:rPr>
          <w:rFonts w:ascii="Times New Roman" w:hAnsi="Times New Roman" w:cs="Times New Roman"/>
        </w:rPr>
        <w:t xml:space="preserve">- Anno 2022 </w:t>
      </w:r>
      <w:r w:rsidR="006958BB" w:rsidRPr="006958BB">
        <w:rPr>
          <w:rFonts w:ascii="Times New Roman" w:hAnsi="Times New Roman" w:cs="Times New Roman"/>
        </w:rPr>
        <w:t>(</w:t>
      </w:r>
      <w:r w:rsidR="006958BB" w:rsidRPr="00EA0469">
        <w:rPr>
          <w:rFonts w:ascii="Times New Roman" w:hAnsi="Times New Roman" w:cs="Times New Roman"/>
          <w:i/>
        </w:rPr>
        <w:t>valori assoluti e percentuali</w:t>
      </w:r>
      <w:r w:rsidR="006958BB" w:rsidRPr="006958BB">
        <w:rPr>
          <w:rFonts w:ascii="Times New Roman" w:hAnsi="Times New Roman" w:cs="Times New Roman"/>
        </w:rPr>
        <w:t>)</w:t>
      </w:r>
    </w:p>
    <w:p w14:paraId="34655978" w14:textId="34A41841" w:rsidR="00782761" w:rsidRPr="006958BB" w:rsidRDefault="00782761" w:rsidP="00782761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82761">
        <w:rPr>
          <w:rFonts w:ascii="Times New Roman" w:hAnsi="Times New Roman" w:cs="Times New Roman"/>
        </w:rPr>
        <w:t>Tavola 1.</w:t>
      </w:r>
      <w:r>
        <w:rPr>
          <w:rFonts w:ascii="Times New Roman" w:hAnsi="Times New Roman" w:cs="Times New Roman"/>
        </w:rPr>
        <w:t>4</w:t>
      </w:r>
      <w:r w:rsidRPr="00782761">
        <w:rPr>
          <w:rFonts w:ascii="Times New Roman" w:hAnsi="Times New Roman" w:cs="Times New Roman"/>
        </w:rPr>
        <w:t xml:space="preserve"> Istituzioni pubbliche che hanno elaborato e adottato il piano formativo e istituzioni </w:t>
      </w:r>
      <w:r>
        <w:rPr>
          <w:rFonts w:ascii="Times New Roman" w:hAnsi="Times New Roman" w:cs="Times New Roman"/>
        </w:rPr>
        <w:t xml:space="preserve">pubbliche </w:t>
      </w:r>
      <w:r w:rsidRPr="00782761">
        <w:rPr>
          <w:rFonts w:ascii="Times New Roman" w:hAnsi="Times New Roman" w:cs="Times New Roman"/>
        </w:rPr>
        <w:t xml:space="preserve">che hanno condotto l'analisi dei fabbisogni informativi per modalità di analisi e per </w:t>
      </w:r>
      <w:r>
        <w:rPr>
          <w:rFonts w:ascii="Times New Roman" w:hAnsi="Times New Roman" w:cs="Times New Roman"/>
        </w:rPr>
        <w:t xml:space="preserve">regione e ripartizione geografica </w:t>
      </w:r>
      <w:r w:rsidRPr="00E108C1">
        <w:rPr>
          <w:rFonts w:ascii="Times New Roman" w:hAnsi="Times New Roman" w:cs="Times New Roman"/>
        </w:rPr>
        <w:t xml:space="preserve">- Anno 2022 </w:t>
      </w:r>
      <w:r w:rsidRPr="006958BB">
        <w:rPr>
          <w:rFonts w:ascii="Times New Roman" w:hAnsi="Times New Roman" w:cs="Times New Roman"/>
        </w:rPr>
        <w:t>(</w:t>
      </w:r>
      <w:r w:rsidRPr="00EA0469">
        <w:rPr>
          <w:rFonts w:ascii="Times New Roman" w:hAnsi="Times New Roman" w:cs="Times New Roman"/>
          <w:i/>
        </w:rPr>
        <w:t>valori assoluti e percentuali</w:t>
      </w:r>
      <w:r w:rsidRPr="006958BB">
        <w:rPr>
          <w:rFonts w:ascii="Times New Roman" w:hAnsi="Times New Roman" w:cs="Times New Roman"/>
        </w:rPr>
        <w:t>)</w:t>
      </w:r>
    </w:p>
    <w:p w14:paraId="62C6CAB4" w14:textId="39682EB7" w:rsidR="006958BB" w:rsidRDefault="006958BB" w:rsidP="006958B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6958BB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1</w:t>
      </w:r>
      <w:r w:rsidRPr="006958BB">
        <w:rPr>
          <w:rFonts w:ascii="Times New Roman" w:hAnsi="Times New Roman" w:cs="Times New Roman"/>
        </w:rPr>
        <w:t>.</w:t>
      </w:r>
      <w:r w:rsidR="00782761">
        <w:rPr>
          <w:rFonts w:ascii="Times New Roman" w:hAnsi="Times New Roman" w:cs="Times New Roman"/>
        </w:rPr>
        <w:t>5</w:t>
      </w:r>
      <w:r w:rsidRPr="006958BB">
        <w:rPr>
          <w:rFonts w:ascii="Times New Roman" w:hAnsi="Times New Roman" w:cs="Times New Roman"/>
        </w:rPr>
        <w:t xml:space="preserve"> </w:t>
      </w:r>
      <w:r w:rsidR="00E108C1" w:rsidRPr="00E108C1">
        <w:rPr>
          <w:rFonts w:ascii="Times New Roman" w:hAnsi="Times New Roman" w:cs="Times New Roman"/>
        </w:rPr>
        <w:t xml:space="preserve">Istituzioni pubbliche che hanno previsto attività di valutazione della formazione erogata </w:t>
      </w:r>
      <w:r w:rsidR="00782761">
        <w:rPr>
          <w:rFonts w:ascii="Times New Roman" w:hAnsi="Times New Roman" w:cs="Times New Roman"/>
        </w:rPr>
        <w:t>per forma giuridica</w:t>
      </w:r>
      <w:r w:rsidR="00E108C1" w:rsidRPr="00E108C1">
        <w:rPr>
          <w:rFonts w:ascii="Times New Roman" w:hAnsi="Times New Roman" w:cs="Times New Roman"/>
        </w:rPr>
        <w:t xml:space="preserve">- Anno 2022 </w:t>
      </w:r>
      <w:r w:rsidR="00EA0469" w:rsidRPr="006958BB">
        <w:rPr>
          <w:rFonts w:ascii="Times New Roman" w:hAnsi="Times New Roman" w:cs="Times New Roman"/>
        </w:rPr>
        <w:t>(</w:t>
      </w:r>
      <w:r w:rsidRPr="00EA0469">
        <w:rPr>
          <w:rFonts w:ascii="Times New Roman" w:hAnsi="Times New Roman" w:cs="Times New Roman"/>
          <w:i/>
        </w:rPr>
        <w:t>valori assoluti e percentuali</w:t>
      </w:r>
      <w:r w:rsidRPr="006958BB">
        <w:rPr>
          <w:rFonts w:ascii="Times New Roman" w:hAnsi="Times New Roman" w:cs="Times New Roman"/>
        </w:rPr>
        <w:t>)</w:t>
      </w:r>
    </w:p>
    <w:p w14:paraId="3B295F88" w14:textId="1AE295C2" w:rsidR="00782761" w:rsidRPr="006958BB" w:rsidRDefault="00782761" w:rsidP="00782761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6958BB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1</w:t>
      </w:r>
      <w:r w:rsidRPr="006958BB">
        <w:rPr>
          <w:rFonts w:ascii="Times New Roman" w:hAnsi="Times New Roman" w:cs="Times New Roman"/>
        </w:rPr>
        <w:t>.</w:t>
      </w:r>
      <w:r w:rsidR="00F738AB">
        <w:rPr>
          <w:rFonts w:ascii="Times New Roman" w:hAnsi="Times New Roman" w:cs="Times New Roman"/>
        </w:rPr>
        <w:t>6</w:t>
      </w:r>
      <w:r w:rsidRPr="006958BB">
        <w:rPr>
          <w:rFonts w:ascii="Times New Roman" w:hAnsi="Times New Roman" w:cs="Times New Roman"/>
        </w:rPr>
        <w:t xml:space="preserve"> </w:t>
      </w:r>
      <w:r w:rsidRPr="00E108C1">
        <w:rPr>
          <w:rFonts w:ascii="Times New Roman" w:hAnsi="Times New Roman" w:cs="Times New Roman"/>
        </w:rPr>
        <w:t xml:space="preserve">Istituzioni pubbliche che hanno previsto attività di valutazione della formazione erogata </w:t>
      </w:r>
      <w:r>
        <w:rPr>
          <w:rFonts w:ascii="Times New Roman" w:hAnsi="Times New Roman" w:cs="Times New Roman"/>
        </w:rPr>
        <w:t xml:space="preserve">per </w:t>
      </w:r>
      <w:r w:rsidR="00F738AB">
        <w:rPr>
          <w:rFonts w:ascii="Times New Roman" w:hAnsi="Times New Roman" w:cs="Times New Roman"/>
        </w:rPr>
        <w:t>regione e ripartizione geografica</w:t>
      </w:r>
      <w:r w:rsidRPr="00E108C1">
        <w:rPr>
          <w:rFonts w:ascii="Times New Roman" w:hAnsi="Times New Roman" w:cs="Times New Roman"/>
        </w:rPr>
        <w:t xml:space="preserve">- Anno 2022 </w:t>
      </w:r>
      <w:r w:rsidRPr="006958BB">
        <w:rPr>
          <w:rFonts w:ascii="Times New Roman" w:hAnsi="Times New Roman" w:cs="Times New Roman"/>
        </w:rPr>
        <w:t>(</w:t>
      </w:r>
      <w:r w:rsidRPr="00EA0469">
        <w:rPr>
          <w:rFonts w:ascii="Times New Roman" w:hAnsi="Times New Roman" w:cs="Times New Roman"/>
          <w:i/>
        </w:rPr>
        <w:t>valori assoluti e percentuali</w:t>
      </w:r>
      <w:r w:rsidRPr="006958BB">
        <w:rPr>
          <w:rFonts w:ascii="Times New Roman" w:hAnsi="Times New Roman" w:cs="Times New Roman"/>
        </w:rPr>
        <w:t>)</w:t>
      </w:r>
    </w:p>
    <w:p w14:paraId="5AB27E85" w14:textId="53AD41D7" w:rsidR="00F738AB" w:rsidRDefault="006958BB" w:rsidP="006958B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6958BB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1</w:t>
      </w:r>
      <w:r w:rsidRPr="006958BB">
        <w:rPr>
          <w:rFonts w:ascii="Times New Roman" w:hAnsi="Times New Roman" w:cs="Times New Roman"/>
        </w:rPr>
        <w:t>.</w:t>
      </w:r>
      <w:r w:rsidR="00F738AB">
        <w:rPr>
          <w:rFonts w:ascii="Times New Roman" w:hAnsi="Times New Roman" w:cs="Times New Roman"/>
        </w:rPr>
        <w:t>7</w:t>
      </w:r>
      <w:r w:rsidR="00D0400E">
        <w:rPr>
          <w:rFonts w:ascii="Times New Roman" w:hAnsi="Times New Roman" w:cs="Times New Roman"/>
        </w:rPr>
        <w:t xml:space="preserve"> </w:t>
      </w:r>
      <w:r w:rsidR="00E108C1" w:rsidRPr="00E108C1">
        <w:rPr>
          <w:rFonts w:ascii="Times New Roman" w:hAnsi="Times New Roman" w:cs="Times New Roman"/>
        </w:rPr>
        <w:t xml:space="preserve">Istituzioni pubbliche che hanno adottato misure per incentivare e favorire l’accesso a percorsi di istruzione e qualificazione del personale laureato e non laureato per tipo di misure e forma giuridica - Anno 2022 </w:t>
      </w:r>
      <w:r w:rsidR="00E108C1" w:rsidRPr="00E108C1">
        <w:rPr>
          <w:rFonts w:ascii="Times New Roman" w:hAnsi="Times New Roman" w:cs="Times New Roman"/>
          <w:i/>
        </w:rPr>
        <w:t>(valori assoluti e percentuali</w:t>
      </w:r>
      <w:r w:rsidR="00E108C1" w:rsidRPr="00E108C1">
        <w:rPr>
          <w:rFonts w:ascii="Times New Roman" w:hAnsi="Times New Roman" w:cs="Times New Roman"/>
        </w:rPr>
        <w:t>)</w:t>
      </w:r>
    </w:p>
    <w:p w14:paraId="4D4CE22B" w14:textId="22C31D19" w:rsidR="00F738AB" w:rsidRDefault="00F738AB" w:rsidP="00F738A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6958BB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1</w:t>
      </w:r>
      <w:r w:rsidRPr="006958B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8 </w:t>
      </w:r>
      <w:r w:rsidRPr="00E108C1">
        <w:rPr>
          <w:rFonts w:ascii="Times New Roman" w:hAnsi="Times New Roman" w:cs="Times New Roman"/>
        </w:rPr>
        <w:t xml:space="preserve">Istituzioni pubbliche che hanno adottato misure per incentivare e favorire l’accesso a percorsi di istruzione e qualificazione del personale laureato e non laureato per tipo di misure e </w:t>
      </w:r>
      <w:r>
        <w:rPr>
          <w:rFonts w:ascii="Times New Roman" w:hAnsi="Times New Roman" w:cs="Times New Roman"/>
        </w:rPr>
        <w:t>per regione e ripartizione geografica</w:t>
      </w:r>
      <w:r w:rsidRPr="00E108C1">
        <w:rPr>
          <w:rFonts w:ascii="Times New Roman" w:hAnsi="Times New Roman" w:cs="Times New Roman"/>
        </w:rPr>
        <w:t xml:space="preserve"> - Anno 2022 </w:t>
      </w:r>
      <w:r w:rsidRPr="00E108C1">
        <w:rPr>
          <w:rFonts w:ascii="Times New Roman" w:hAnsi="Times New Roman" w:cs="Times New Roman"/>
          <w:i/>
        </w:rPr>
        <w:t>(valori assoluti e percentuali</w:t>
      </w:r>
      <w:r w:rsidRPr="00E108C1">
        <w:rPr>
          <w:rFonts w:ascii="Times New Roman" w:hAnsi="Times New Roman" w:cs="Times New Roman"/>
        </w:rPr>
        <w:t>)</w:t>
      </w:r>
    </w:p>
    <w:p w14:paraId="6D125C31" w14:textId="2BB93538" w:rsidR="006958BB" w:rsidRDefault="005F7D99" w:rsidP="006958BB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5F7D99">
        <w:rPr>
          <w:rFonts w:ascii="Times New Roman" w:hAnsi="Times New Roman" w:cs="Times New Roman"/>
        </w:rPr>
        <w:t xml:space="preserve">Tavola 1.9 Attività formative e partecipanti per modalità di erogazione e forma giuridica </w:t>
      </w:r>
      <w:r w:rsidR="00920475" w:rsidRPr="00E108C1">
        <w:rPr>
          <w:rFonts w:ascii="Times New Roman" w:hAnsi="Times New Roman" w:cs="Times New Roman"/>
        </w:rPr>
        <w:t xml:space="preserve">- </w:t>
      </w:r>
      <w:r w:rsidRPr="005F7D99">
        <w:rPr>
          <w:rFonts w:ascii="Times New Roman" w:hAnsi="Times New Roman" w:cs="Times New Roman"/>
        </w:rPr>
        <w:t xml:space="preserve"> Anno 2022 </w:t>
      </w:r>
      <w:r w:rsidR="006958BB" w:rsidRPr="006958BB">
        <w:rPr>
          <w:rFonts w:ascii="Times New Roman" w:hAnsi="Times New Roman" w:cs="Times New Roman"/>
        </w:rPr>
        <w:t>(</w:t>
      </w:r>
      <w:r w:rsidR="006958BB" w:rsidRPr="00EA0469">
        <w:rPr>
          <w:rFonts w:ascii="Times New Roman" w:hAnsi="Times New Roman" w:cs="Times New Roman"/>
          <w:i/>
        </w:rPr>
        <w:t>valori percentuali</w:t>
      </w:r>
      <w:r w:rsidR="006958BB" w:rsidRPr="006958BB">
        <w:rPr>
          <w:rFonts w:ascii="Times New Roman" w:hAnsi="Times New Roman" w:cs="Times New Roman"/>
        </w:rPr>
        <w:t>)</w:t>
      </w:r>
    </w:p>
    <w:p w14:paraId="412921ED" w14:textId="420BA5A7" w:rsidR="00416895" w:rsidRPr="00416895" w:rsidRDefault="00F738AB" w:rsidP="00416895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6958BB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1</w:t>
      </w:r>
      <w:r w:rsidRPr="006958B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108C1">
        <w:rPr>
          <w:rFonts w:ascii="Times New Roman" w:hAnsi="Times New Roman" w:cs="Times New Roman"/>
        </w:rPr>
        <w:t xml:space="preserve"> Attività formative</w:t>
      </w:r>
      <w:r>
        <w:rPr>
          <w:rFonts w:ascii="Times New Roman" w:hAnsi="Times New Roman" w:cs="Times New Roman"/>
        </w:rPr>
        <w:t xml:space="preserve"> e</w:t>
      </w:r>
      <w:r w:rsidRPr="00E108C1">
        <w:rPr>
          <w:rFonts w:ascii="Times New Roman" w:hAnsi="Times New Roman" w:cs="Times New Roman"/>
        </w:rPr>
        <w:t xml:space="preserve"> partecipanti per modalità di erogazione e </w:t>
      </w:r>
      <w:r>
        <w:rPr>
          <w:rFonts w:ascii="Times New Roman" w:hAnsi="Times New Roman" w:cs="Times New Roman"/>
        </w:rPr>
        <w:t xml:space="preserve">per regione e ripartizione geografica - </w:t>
      </w:r>
      <w:r w:rsidR="00A10F5B">
        <w:rPr>
          <w:rFonts w:ascii="Times New Roman" w:hAnsi="Times New Roman" w:cs="Times New Roman"/>
        </w:rPr>
        <w:t>Anno</w:t>
      </w:r>
      <w:r w:rsidRPr="00E108C1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2</w:t>
      </w:r>
      <w:r w:rsidRPr="006958BB">
        <w:rPr>
          <w:rFonts w:ascii="Times New Roman" w:hAnsi="Times New Roman" w:cs="Times New Roman"/>
        </w:rPr>
        <w:t xml:space="preserve"> (</w:t>
      </w:r>
      <w:r w:rsidRPr="00EA0469">
        <w:rPr>
          <w:rFonts w:ascii="Times New Roman" w:hAnsi="Times New Roman" w:cs="Times New Roman"/>
          <w:i/>
        </w:rPr>
        <w:t>valori percentuali</w:t>
      </w:r>
      <w:r w:rsidRPr="006958BB">
        <w:rPr>
          <w:rFonts w:ascii="Times New Roman" w:hAnsi="Times New Roman" w:cs="Times New Roman"/>
        </w:rPr>
        <w:t>)</w:t>
      </w:r>
    </w:p>
    <w:p w14:paraId="548C8678" w14:textId="77777777" w:rsidR="007C7670" w:rsidRPr="007C7670" w:rsidRDefault="007C7670" w:rsidP="007C7670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Lavoro agile</w:t>
      </w:r>
    </w:p>
    <w:p w14:paraId="2E0F7D71" w14:textId="6F1F8B18" w:rsidR="007C7670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2B2182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2</w:t>
      </w:r>
      <w:r w:rsidRPr="002B2182">
        <w:rPr>
          <w:rFonts w:ascii="Times New Roman" w:hAnsi="Times New Roman" w:cs="Times New Roman"/>
        </w:rPr>
        <w:t>.1 - Istituzioni pubbliche che hanno utilizzato il lavoro agile e relativa quota media di personale in servizio che ha fruito del lavoro agile per forma giuridica</w:t>
      </w:r>
      <w:r w:rsidRPr="00DE3EFF">
        <w:rPr>
          <w:rFonts w:ascii="Times New Roman" w:hAnsi="Times New Roman" w:cs="Times New Roman"/>
        </w:rPr>
        <w:t xml:space="preserve"> - Anno 2022 (</w:t>
      </w:r>
      <w:r w:rsidRPr="00DE3EFF">
        <w:rPr>
          <w:rFonts w:ascii="Times New Roman" w:hAnsi="Times New Roman" w:cs="Times New Roman"/>
          <w:i/>
        </w:rPr>
        <w:t>valori assoluti e percentuali</w:t>
      </w:r>
      <w:r w:rsidRPr="00DE3EF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14:paraId="12657DE9" w14:textId="7B43D93D" w:rsidR="007C7670" w:rsidRPr="0038562D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2B2182">
        <w:rPr>
          <w:rFonts w:ascii="Times New Roman" w:hAnsi="Times New Roman" w:cs="Times New Roman"/>
        </w:rPr>
        <w:lastRenderedPageBreak/>
        <w:t xml:space="preserve">Tavola </w:t>
      </w:r>
      <w:r>
        <w:rPr>
          <w:rFonts w:ascii="Times New Roman" w:hAnsi="Times New Roman" w:cs="Times New Roman"/>
        </w:rPr>
        <w:t>2</w:t>
      </w:r>
      <w:r w:rsidRPr="002B2182">
        <w:rPr>
          <w:rFonts w:ascii="Times New Roman" w:hAnsi="Times New Roman" w:cs="Times New Roman"/>
        </w:rPr>
        <w:t>.2 - Istituzioni pubbliche che hanno utilizzato il lavoro agile e relativa quota media di personale in servizio che ha fruito del lavoro agile per regione e ripartizione geografica</w:t>
      </w:r>
      <w:r w:rsidRPr="00DE3EFF">
        <w:rPr>
          <w:rFonts w:ascii="Times New Roman" w:hAnsi="Times New Roman" w:cs="Times New Roman"/>
        </w:rPr>
        <w:t>- Anno 2022 (</w:t>
      </w:r>
      <w:r w:rsidRPr="00DE3EFF">
        <w:rPr>
          <w:rFonts w:ascii="Times New Roman" w:hAnsi="Times New Roman" w:cs="Times New Roman"/>
          <w:i/>
        </w:rPr>
        <w:t>valori assoluti e percentuali</w:t>
      </w:r>
      <w:r w:rsidRPr="00DE3EF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14:paraId="0A0907C1" w14:textId="2BE1AAB3" w:rsidR="007C7670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C7670">
        <w:rPr>
          <w:rFonts w:ascii="Times New Roman" w:hAnsi="Times New Roman" w:cs="Times New Roman"/>
        </w:rPr>
        <w:t>Tavola 2.3 - Istituzioni pubbliche che hanno adottato il Piano organizzativo del Lavoro Agile o il Piano Integrato di Attività e organizzazione o altro documento di pianificazione del lavoro agile e/o che hanno regolamentato con atto proprio la disciplina del lavoro agile anche a valle della definizione dei CCNL, per forma giuridica -  Anno 2022 (</w:t>
      </w:r>
      <w:r w:rsidRPr="007C7670">
        <w:rPr>
          <w:rFonts w:ascii="Times New Roman" w:hAnsi="Times New Roman" w:cs="Times New Roman"/>
          <w:i/>
        </w:rPr>
        <w:t>valori assoluti e percentuali</w:t>
      </w:r>
      <w:r w:rsidRPr="007C7670">
        <w:rPr>
          <w:rFonts w:ascii="Times New Roman" w:hAnsi="Times New Roman" w:cs="Times New Roman"/>
        </w:rPr>
        <w:t>)</w:t>
      </w:r>
    </w:p>
    <w:p w14:paraId="3145455B" w14:textId="36DD9832" w:rsidR="007C7670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C7670">
        <w:rPr>
          <w:rFonts w:ascii="Times New Roman" w:hAnsi="Times New Roman" w:cs="Times New Roman"/>
        </w:rPr>
        <w:t xml:space="preserve">Tavola 2.4 - Istituzioni pubbliche che hanno adottato il Piano organizzativo del Lavoro Agile o il Piano Integrato di Attività e organizzazione o altro documento di pianificazione del lavoro agile e/o che hanno regolamentato con atto proprio la disciplina del lavoro agile anche a valle della definizione dei CCNL, per regione e ripartizione geografica -  </w:t>
      </w:r>
      <w:r w:rsidRPr="00FC3711">
        <w:rPr>
          <w:rFonts w:ascii="Times New Roman" w:hAnsi="Times New Roman" w:cs="Times New Roman"/>
        </w:rPr>
        <w:t>Anno 2022 (</w:t>
      </w:r>
      <w:r w:rsidRPr="00FC3711">
        <w:rPr>
          <w:rFonts w:ascii="Times New Roman" w:hAnsi="Times New Roman" w:cs="Times New Roman"/>
          <w:i/>
        </w:rPr>
        <w:t>valori assoluti e percentuali</w:t>
      </w:r>
      <w:r w:rsidRPr="00FC3711">
        <w:rPr>
          <w:rFonts w:ascii="Times New Roman" w:hAnsi="Times New Roman" w:cs="Times New Roman"/>
        </w:rPr>
        <w:t>)</w:t>
      </w:r>
    </w:p>
    <w:p w14:paraId="4982710D" w14:textId="755C9DA8" w:rsidR="007C7670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C7670">
        <w:rPr>
          <w:rFonts w:ascii="Times New Roman" w:hAnsi="Times New Roman" w:cs="Times New Roman"/>
        </w:rPr>
        <w:t xml:space="preserve">Tavola 2.5- Istituzioni pubbliche che negli atti di programmazione e/o regolamentazione in vigore nel 2022 hanno previsto un tetto minimo di lavoratori che possono usufruire del lavoro agile, per forma giuridica -  Anno 2022 </w:t>
      </w:r>
      <w:r w:rsidRPr="00054B9A">
        <w:rPr>
          <w:rFonts w:ascii="Times New Roman" w:hAnsi="Times New Roman" w:cs="Times New Roman"/>
        </w:rPr>
        <w:t>(</w:t>
      </w:r>
      <w:r w:rsidRPr="00054B9A">
        <w:rPr>
          <w:rFonts w:ascii="Times New Roman" w:hAnsi="Times New Roman" w:cs="Times New Roman"/>
          <w:i/>
        </w:rPr>
        <w:t>valori assoluti e percentuali</w:t>
      </w:r>
      <w:r w:rsidRPr="00054B9A">
        <w:rPr>
          <w:rFonts w:ascii="Times New Roman" w:hAnsi="Times New Roman" w:cs="Times New Roman"/>
        </w:rPr>
        <w:t>)</w:t>
      </w:r>
    </w:p>
    <w:p w14:paraId="2C37D405" w14:textId="6C85236E" w:rsidR="007C7670" w:rsidRPr="0038562D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C7670">
        <w:rPr>
          <w:rFonts w:ascii="Times New Roman" w:hAnsi="Times New Roman" w:cs="Times New Roman"/>
        </w:rPr>
        <w:t>Tavola 2.6</w:t>
      </w:r>
      <w:r w:rsidR="008F2499">
        <w:rPr>
          <w:rFonts w:ascii="Times New Roman" w:hAnsi="Times New Roman" w:cs="Times New Roman"/>
        </w:rPr>
        <w:t xml:space="preserve"> </w:t>
      </w:r>
      <w:r w:rsidRPr="007C7670">
        <w:rPr>
          <w:rFonts w:ascii="Times New Roman" w:hAnsi="Times New Roman" w:cs="Times New Roman"/>
        </w:rPr>
        <w:t>- Istituzioni pubbliche che negli atti di programmazione e/o regolamentazione in vigore nel 2022 hanno previsto un tetto minimo di lavoratori che possono usufruire del lavoro agile, per regione e ripartizione geografica -  Anno 2022 (</w:t>
      </w:r>
      <w:r w:rsidRPr="007C7670">
        <w:rPr>
          <w:rFonts w:ascii="Times New Roman" w:hAnsi="Times New Roman" w:cs="Times New Roman"/>
          <w:i/>
        </w:rPr>
        <w:t>valori assoluti e percentuali</w:t>
      </w:r>
      <w:r w:rsidRPr="007C7670">
        <w:rPr>
          <w:rFonts w:ascii="Times New Roman" w:hAnsi="Times New Roman" w:cs="Times New Roman"/>
        </w:rPr>
        <w:t>)</w:t>
      </w:r>
    </w:p>
    <w:p w14:paraId="74CD848D" w14:textId="7F70FF81" w:rsidR="007C7670" w:rsidRPr="0038562D" w:rsidRDefault="007C7670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C7670">
        <w:rPr>
          <w:rFonts w:ascii="Times New Roman" w:hAnsi="Times New Roman" w:cs="Times New Roman"/>
        </w:rPr>
        <w:t>Tavola 2.7 - Istituzioni pubbliche che hanno previsto una percentuale minima di giornate in presenza per forma giuridica - Anno 2022 (</w:t>
      </w:r>
      <w:r w:rsidRPr="007C7670">
        <w:rPr>
          <w:rFonts w:ascii="Times New Roman" w:hAnsi="Times New Roman" w:cs="Times New Roman"/>
          <w:i/>
        </w:rPr>
        <w:t>valori assoluti e percentuali</w:t>
      </w:r>
      <w:r w:rsidRPr="007C7670">
        <w:rPr>
          <w:rFonts w:ascii="Times New Roman" w:hAnsi="Times New Roman" w:cs="Times New Roman"/>
        </w:rPr>
        <w:t>)</w:t>
      </w:r>
    </w:p>
    <w:p w14:paraId="72DDCC7B" w14:textId="3EE3EDFE" w:rsidR="007C7670" w:rsidRPr="0038562D" w:rsidRDefault="008F2499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8F2499">
        <w:rPr>
          <w:rFonts w:ascii="Times New Roman" w:hAnsi="Times New Roman" w:cs="Times New Roman"/>
        </w:rPr>
        <w:t>Tavola 2.8 - Istituzioni pubbliche che hanno previsto una percentuale minima di giornate in presenza per regione e ripartizione geografica - Anno 2022 (</w:t>
      </w:r>
      <w:r w:rsidRPr="008F2499">
        <w:rPr>
          <w:rFonts w:ascii="Times New Roman" w:hAnsi="Times New Roman" w:cs="Times New Roman"/>
          <w:i/>
        </w:rPr>
        <w:t>valori assoluti e percentuali</w:t>
      </w:r>
      <w:r w:rsidRPr="008F2499">
        <w:rPr>
          <w:rFonts w:ascii="Times New Roman" w:hAnsi="Times New Roman" w:cs="Times New Roman"/>
        </w:rPr>
        <w:t>)</w:t>
      </w:r>
    </w:p>
    <w:p w14:paraId="234C1558" w14:textId="421E623E" w:rsidR="007C7670" w:rsidRDefault="008F2499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8F2499">
        <w:rPr>
          <w:rFonts w:ascii="Times New Roman" w:hAnsi="Times New Roman" w:cs="Times New Roman"/>
        </w:rPr>
        <w:t xml:space="preserve">Tavola 2.9- Istituzioni pubbliche che hanno fornito PC o altri </w:t>
      </w:r>
      <w:proofErr w:type="spellStart"/>
      <w:r w:rsidRPr="008F2499">
        <w:rPr>
          <w:rFonts w:ascii="Times New Roman" w:hAnsi="Times New Roman" w:cs="Times New Roman"/>
          <w:i/>
        </w:rPr>
        <w:t>device</w:t>
      </w:r>
      <w:proofErr w:type="spellEnd"/>
      <w:r w:rsidRPr="008F2499">
        <w:rPr>
          <w:rFonts w:ascii="Times New Roman" w:hAnsi="Times New Roman" w:cs="Times New Roman"/>
        </w:rPr>
        <w:t xml:space="preserve"> al personale in servizio per lavorare da remoto per classe di percentuale di personale in servizio a cui è stata fornita la dotazione informatica per forma giuridica- Anno 2022 (</w:t>
      </w:r>
      <w:r w:rsidRPr="008F2499">
        <w:rPr>
          <w:rFonts w:ascii="Times New Roman" w:hAnsi="Times New Roman" w:cs="Times New Roman"/>
          <w:i/>
        </w:rPr>
        <w:t>valori assoluti e percentuali</w:t>
      </w:r>
      <w:r w:rsidRPr="008F2499">
        <w:rPr>
          <w:rFonts w:ascii="Times New Roman" w:hAnsi="Times New Roman" w:cs="Times New Roman"/>
        </w:rPr>
        <w:t>)</w:t>
      </w:r>
    </w:p>
    <w:p w14:paraId="22ABC9AE" w14:textId="5F5A9AEB" w:rsidR="008F2499" w:rsidRDefault="008F2499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8F2499">
        <w:rPr>
          <w:rFonts w:ascii="Times New Roman" w:hAnsi="Times New Roman" w:cs="Times New Roman"/>
        </w:rPr>
        <w:t xml:space="preserve">Tavola 2.10- Istituzioni pubbliche che hanno fornito PC o altri </w:t>
      </w:r>
      <w:proofErr w:type="spellStart"/>
      <w:r w:rsidRPr="008F2499">
        <w:rPr>
          <w:rFonts w:ascii="Times New Roman" w:hAnsi="Times New Roman" w:cs="Times New Roman"/>
          <w:i/>
        </w:rPr>
        <w:t>device</w:t>
      </w:r>
      <w:proofErr w:type="spellEnd"/>
      <w:r w:rsidRPr="008F2499">
        <w:rPr>
          <w:rFonts w:ascii="Times New Roman" w:hAnsi="Times New Roman" w:cs="Times New Roman"/>
        </w:rPr>
        <w:t xml:space="preserve"> al personale in servizio per lavorare da remoto per classe di percentuale di personale in servizio a cui è stata fornita la dotazione informatica per regione e ripartizione territoriale- Anno 2022 (</w:t>
      </w:r>
      <w:r w:rsidRPr="008F2499">
        <w:rPr>
          <w:rFonts w:ascii="Times New Roman" w:hAnsi="Times New Roman" w:cs="Times New Roman"/>
          <w:i/>
        </w:rPr>
        <w:t>valori assoluti e percentuali</w:t>
      </w:r>
      <w:r w:rsidRPr="008F2499">
        <w:rPr>
          <w:rFonts w:ascii="Times New Roman" w:hAnsi="Times New Roman" w:cs="Times New Roman"/>
        </w:rPr>
        <w:t>)</w:t>
      </w:r>
    </w:p>
    <w:p w14:paraId="31F60DDA" w14:textId="3EE65645" w:rsidR="008F2499" w:rsidRDefault="008F2499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8F2499">
        <w:rPr>
          <w:rFonts w:ascii="Times New Roman" w:hAnsi="Times New Roman" w:cs="Times New Roman"/>
        </w:rPr>
        <w:t>Tavola 2.11- Istituzioni pubbliche che hanno utilizzato modalità specifiche per monitorare l'attività svolta dal personale in lavoro agile per forma giuridica -  Anno 2022 (</w:t>
      </w:r>
      <w:r w:rsidRPr="008F2499">
        <w:rPr>
          <w:rFonts w:ascii="Times New Roman" w:hAnsi="Times New Roman" w:cs="Times New Roman"/>
          <w:i/>
        </w:rPr>
        <w:t>valori assoluti e percentuali</w:t>
      </w:r>
      <w:r w:rsidRPr="008F2499">
        <w:rPr>
          <w:rFonts w:ascii="Times New Roman" w:hAnsi="Times New Roman" w:cs="Times New Roman"/>
        </w:rPr>
        <w:t>)</w:t>
      </w:r>
    </w:p>
    <w:p w14:paraId="25887D5E" w14:textId="18627B3F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t>Tavola 2.12- Istituzioni pubbliche che hanno utilizzato modalità specifiche per monitorare l'attività svolta dal personale in lavoro agile per regione e ripartizione geografica -  Anno 2022 (</w:t>
      </w:r>
      <w:r w:rsidRPr="00A711B7">
        <w:rPr>
          <w:rFonts w:ascii="Times New Roman" w:hAnsi="Times New Roman" w:cs="Times New Roman"/>
          <w:i/>
        </w:rPr>
        <w:t>valori assoluti e percentuali</w:t>
      </w:r>
      <w:r w:rsidRPr="00A711B7">
        <w:rPr>
          <w:rFonts w:ascii="Times New Roman" w:hAnsi="Times New Roman" w:cs="Times New Roman"/>
        </w:rPr>
        <w:t>)</w:t>
      </w:r>
    </w:p>
    <w:p w14:paraId="151ED0F8" w14:textId="6C8FD766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t>Tavola 2.13 - Istituzioni pubbliche che hanno introdotto nuovi strumenti di valutazione della performance anche al fine di cogliere gli effetti del lavoro agile sulla performance individuale e complessiva dell'unità istituzionale per forma giuridica - Anno 2022 (</w:t>
      </w:r>
      <w:r w:rsidRPr="00A711B7">
        <w:rPr>
          <w:rFonts w:ascii="Times New Roman" w:hAnsi="Times New Roman" w:cs="Times New Roman"/>
          <w:i/>
        </w:rPr>
        <w:t>valori assoluti e percentuali</w:t>
      </w:r>
      <w:r w:rsidRPr="00A711B7">
        <w:rPr>
          <w:rFonts w:ascii="Times New Roman" w:hAnsi="Times New Roman" w:cs="Times New Roman"/>
        </w:rPr>
        <w:t>)</w:t>
      </w:r>
    </w:p>
    <w:p w14:paraId="65475F9C" w14:textId="166F1820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lastRenderedPageBreak/>
        <w:t>Tavola 2.14- Istituzioni pubbliche che hanno introdotto nuovi strumenti di valutazione della performance anche al fine di cogliere gli effetti del lavoro agile sulla performance individuale e complessiva dell'unità istituzionale per regione e ripartizione geografica- Anno 2022 (</w:t>
      </w:r>
      <w:r w:rsidRPr="00A711B7">
        <w:rPr>
          <w:rFonts w:ascii="Times New Roman" w:hAnsi="Times New Roman" w:cs="Times New Roman"/>
          <w:i/>
        </w:rPr>
        <w:t>valori assoluti e percentuali</w:t>
      </w:r>
      <w:r>
        <w:rPr>
          <w:rFonts w:ascii="Times New Roman" w:hAnsi="Times New Roman" w:cs="Times New Roman"/>
        </w:rPr>
        <w:t>)</w:t>
      </w:r>
    </w:p>
    <w:p w14:paraId="6FF3F5C4" w14:textId="2063019D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t>Tavola 2.15- Istituzioni pubbliche che hanno monitorato l'impatto del lavoro agile per forma giuridica e tipo di aspetto - Anno 2022 (</w:t>
      </w:r>
      <w:r w:rsidRPr="00A711B7">
        <w:rPr>
          <w:rFonts w:ascii="Times New Roman" w:hAnsi="Times New Roman" w:cs="Times New Roman"/>
          <w:i/>
        </w:rPr>
        <w:t>valori assoluti e percentuali</w:t>
      </w:r>
      <w:r w:rsidRPr="00A711B7">
        <w:rPr>
          <w:rFonts w:ascii="Times New Roman" w:hAnsi="Times New Roman" w:cs="Times New Roman"/>
        </w:rPr>
        <w:t>)</w:t>
      </w:r>
    </w:p>
    <w:p w14:paraId="1141B27D" w14:textId="153B9881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t>Tavola 2.16 - Istituzioni pubbliche che hanno monitorato l'impatto del lavoro agile per regione e ripartizione geografica e tipo di aspetto - Anno 2022 (</w:t>
      </w:r>
      <w:r w:rsidRPr="00A711B7">
        <w:rPr>
          <w:rFonts w:ascii="Times New Roman" w:hAnsi="Times New Roman" w:cs="Times New Roman"/>
          <w:i/>
        </w:rPr>
        <w:t>valori assoluti</w:t>
      </w:r>
      <w:r w:rsidRPr="00A711B7">
        <w:rPr>
          <w:rFonts w:ascii="Times New Roman" w:hAnsi="Times New Roman" w:cs="Times New Roman"/>
        </w:rPr>
        <w:t>)</w:t>
      </w:r>
    </w:p>
    <w:p w14:paraId="2A564510" w14:textId="5E134A04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t>Tavola 2.17 - Istituzioni pubbliche che hanno monitorato l'impatto del lavoro agile ed esito del monitoraggio/valutazione per forma giuridica - Anno 2022 (</w:t>
      </w:r>
      <w:r w:rsidRPr="00A711B7">
        <w:rPr>
          <w:rFonts w:ascii="Times New Roman" w:hAnsi="Times New Roman" w:cs="Times New Roman"/>
          <w:i/>
        </w:rPr>
        <w:t>valori assoluti e percentuali</w:t>
      </w:r>
      <w:r w:rsidRPr="00A711B7">
        <w:rPr>
          <w:rFonts w:ascii="Times New Roman" w:hAnsi="Times New Roman" w:cs="Times New Roman"/>
        </w:rPr>
        <w:t>)</w:t>
      </w:r>
    </w:p>
    <w:p w14:paraId="250B5226" w14:textId="4E0E02B4" w:rsidR="00A711B7" w:rsidRDefault="00A711B7" w:rsidP="007C7670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A711B7">
        <w:rPr>
          <w:rFonts w:ascii="Times New Roman" w:hAnsi="Times New Roman" w:cs="Times New Roman"/>
        </w:rPr>
        <w:t>Tavola 2.18 - Istituzioni pubbliche che hanno monitorato l'impatto del lavoro agile ed esito del monitoraggio/valutazione per regione e ripartizione geografica- Anno 2022 (</w:t>
      </w:r>
      <w:r w:rsidRPr="00A711B7">
        <w:rPr>
          <w:rFonts w:ascii="Times New Roman" w:hAnsi="Times New Roman" w:cs="Times New Roman"/>
          <w:i/>
        </w:rPr>
        <w:t>valori assoluti e percentuali</w:t>
      </w:r>
      <w:r w:rsidRPr="00A711B7">
        <w:rPr>
          <w:rFonts w:ascii="Times New Roman" w:hAnsi="Times New Roman" w:cs="Times New Roman"/>
        </w:rPr>
        <w:t>)</w:t>
      </w:r>
    </w:p>
    <w:p w14:paraId="7BCCD3A3" w14:textId="77777777" w:rsidR="007C7670" w:rsidRPr="00A711B7" w:rsidRDefault="007C7670" w:rsidP="00A711B7">
      <w:pPr>
        <w:rPr>
          <w:rFonts w:ascii="Times New Roman" w:hAnsi="Times New Roman" w:cs="Times New Roman"/>
          <w:b/>
        </w:rPr>
      </w:pPr>
    </w:p>
    <w:p w14:paraId="5BF1DA1C" w14:textId="0FCB7DB2" w:rsidR="004D3383" w:rsidRPr="000F4348" w:rsidRDefault="006470C0" w:rsidP="000F434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Digitalizzazione, sicurezza informatica e PDND</w:t>
      </w:r>
      <w:r w:rsidR="000F4348" w:rsidRPr="000F4348">
        <w:rPr>
          <w:rFonts w:ascii="Times New Roman" w:hAnsi="Times New Roman" w:cs="Times New Roman"/>
          <w:b/>
        </w:rPr>
        <w:t xml:space="preserve"> </w:t>
      </w:r>
    </w:p>
    <w:p w14:paraId="480C3AD8" w14:textId="3FDB829B" w:rsidR="0038562D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3.1 </w:t>
      </w:r>
      <w:r w:rsidR="002A106E" w:rsidRPr="002A106E">
        <w:rPr>
          <w:rFonts w:ascii="Times New Roman" w:hAnsi="Times New Roman" w:cs="Times New Roman"/>
        </w:rPr>
        <w:t>- Istituzioni pubbliche pe</w:t>
      </w:r>
      <w:r>
        <w:rPr>
          <w:rFonts w:ascii="Times New Roman" w:hAnsi="Times New Roman" w:cs="Times New Roman"/>
        </w:rPr>
        <w:t>r tipo di tecnologie utilizzate</w:t>
      </w:r>
      <w:r w:rsidR="002A106E" w:rsidRPr="002A106E">
        <w:rPr>
          <w:rFonts w:ascii="Times New Roman" w:hAnsi="Times New Roman" w:cs="Times New Roman"/>
        </w:rPr>
        <w:t xml:space="preserve"> per la gestione dei dati e l'erogazione dei servizi, per forma giuridica - Anno 2022 (</w:t>
      </w:r>
      <w:r w:rsidR="002A106E" w:rsidRPr="00FE7F02">
        <w:rPr>
          <w:rFonts w:ascii="Times New Roman" w:hAnsi="Times New Roman" w:cs="Times New Roman"/>
          <w:i/>
        </w:rPr>
        <w:t>valori assoluti e percentuali sul totale di riga</w:t>
      </w:r>
      <w:r w:rsidR="002A106E" w:rsidRPr="002A106E">
        <w:rPr>
          <w:rFonts w:ascii="Times New Roman" w:hAnsi="Times New Roman" w:cs="Times New Roman"/>
        </w:rPr>
        <w:t>)</w:t>
      </w:r>
    </w:p>
    <w:p w14:paraId="632E47DA" w14:textId="100FA8A6" w:rsidR="00FE7F02" w:rsidRPr="002A106E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FE7F02">
        <w:rPr>
          <w:rFonts w:ascii="Times New Roman" w:hAnsi="Times New Roman" w:cs="Times New Roman"/>
        </w:rPr>
        <w:t>avola 3.2 - Istituzioni pubbliche per tipo di tecnologie utilizzate per la gestione dei dati e l'erogazione dei servizi, per regione e ripartizione</w:t>
      </w:r>
      <w:r w:rsidR="001D6AA8">
        <w:rPr>
          <w:rFonts w:ascii="Times New Roman" w:hAnsi="Times New Roman" w:cs="Times New Roman"/>
        </w:rPr>
        <w:t xml:space="preserve"> geografica</w:t>
      </w:r>
      <w:r w:rsidRPr="00FE7F02">
        <w:rPr>
          <w:rFonts w:ascii="Times New Roman" w:hAnsi="Times New Roman" w:cs="Times New Roman"/>
        </w:rPr>
        <w:t xml:space="preserve"> - Anno 2022 (</w:t>
      </w:r>
      <w:r w:rsidRPr="00FE7F02">
        <w:rPr>
          <w:rFonts w:ascii="Times New Roman" w:hAnsi="Times New Roman" w:cs="Times New Roman"/>
          <w:i/>
        </w:rPr>
        <w:t>valori assoluti e percentuali sul totale di riga</w:t>
      </w:r>
      <w:r w:rsidRPr="00FE7F02">
        <w:rPr>
          <w:rFonts w:ascii="Times New Roman" w:hAnsi="Times New Roman" w:cs="Times New Roman"/>
        </w:rPr>
        <w:t>)</w:t>
      </w:r>
    </w:p>
    <w:p w14:paraId="41E1FB93" w14:textId="20654F86" w:rsidR="002A106E" w:rsidRDefault="002A106E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2A106E">
        <w:rPr>
          <w:rFonts w:ascii="Times New Roman" w:hAnsi="Times New Roman" w:cs="Times New Roman"/>
        </w:rPr>
        <w:t xml:space="preserve">Tavola </w:t>
      </w:r>
      <w:r w:rsidR="00FE7F02">
        <w:rPr>
          <w:rFonts w:ascii="Times New Roman" w:hAnsi="Times New Roman" w:cs="Times New Roman"/>
        </w:rPr>
        <w:t xml:space="preserve">3.3 </w:t>
      </w:r>
      <w:r w:rsidRPr="002A106E">
        <w:rPr>
          <w:rFonts w:ascii="Times New Roman" w:hAnsi="Times New Roman" w:cs="Times New Roman"/>
        </w:rPr>
        <w:t>- Istituzioni pubbliche che hanno interagito con gli utenti utilizzando social media per tipo di social e forma giuridica - Anno 2022 (</w:t>
      </w:r>
      <w:r w:rsidRPr="00FE7F02">
        <w:rPr>
          <w:rFonts w:ascii="Times New Roman" w:hAnsi="Times New Roman" w:cs="Times New Roman"/>
          <w:i/>
        </w:rPr>
        <w:t>valori assoluti e percentuali sul totale di riga</w:t>
      </w:r>
      <w:r w:rsidRPr="002A106E">
        <w:rPr>
          <w:rFonts w:ascii="Times New Roman" w:hAnsi="Times New Roman" w:cs="Times New Roman"/>
        </w:rPr>
        <w:t>)</w:t>
      </w:r>
    </w:p>
    <w:p w14:paraId="3E3D6819" w14:textId="6DA3EADA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3.4 - Istituzioni pubbliche che hanno interagito con gli utenti utilizzando social media per tipo di social, regione e ripartizione geografica - Anno 2022 (</w:t>
      </w:r>
      <w:r w:rsidRPr="00FE7F02">
        <w:rPr>
          <w:rFonts w:ascii="Times New Roman" w:hAnsi="Times New Roman" w:cs="Times New Roman"/>
          <w:i/>
        </w:rPr>
        <w:t>valori assoluti e percentuali sul totale di riga</w:t>
      </w:r>
      <w:r w:rsidRPr="00FE7F02">
        <w:rPr>
          <w:rFonts w:ascii="Times New Roman" w:hAnsi="Times New Roman" w:cs="Times New Roman"/>
        </w:rPr>
        <w:t>)</w:t>
      </w:r>
    </w:p>
    <w:p w14:paraId="6AB1093A" w14:textId="47C2F7DA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3.5- Istituzioni pubbliche che hanno analizzato grandi quantità di dati informativi (big data) derivanti da fonti eterogenee per finalità di analisi e forma giuridica - Anno 2022 (</w:t>
      </w:r>
      <w:r w:rsidRPr="00FE7F02">
        <w:rPr>
          <w:rFonts w:ascii="Times New Roman" w:hAnsi="Times New Roman" w:cs="Times New Roman"/>
          <w:i/>
        </w:rPr>
        <w:t>valori assoluti e percentuali sul totale di riga</w:t>
      </w:r>
      <w:r w:rsidRPr="00FE7F02">
        <w:rPr>
          <w:rFonts w:ascii="Times New Roman" w:hAnsi="Times New Roman" w:cs="Times New Roman"/>
        </w:rPr>
        <w:t xml:space="preserve">) </w:t>
      </w:r>
    </w:p>
    <w:p w14:paraId="359608E7" w14:textId="4FE5D6CF" w:rsidR="00FE7F02" w:rsidRPr="00FE7F02" w:rsidRDefault="00FE7F02" w:rsidP="00FE7F02">
      <w:pPr>
        <w:spacing w:after="240" w:line="240" w:lineRule="auto"/>
        <w:ind w:left="357"/>
        <w:jc w:val="both"/>
        <w:rPr>
          <w:rFonts w:ascii="Times New Roman" w:hAnsi="Times New Roman" w:cs="Times New Roman"/>
          <w:b/>
          <w:bCs/>
        </w:rPr>
      </w:pPr>
      <w:r w:rsidRPr="00FE7F02">
        <w:rPr>
          <w:rFonts w:ascii="Times New Roman" w:hAnsi="Times New Roman" w:cs="Times New Roman"/>
          <w:bCs/>
        </w:rPr>
        <w:t>Tavola 3.6 Istituzioni pubbliche che hanno analizzato grandi quantità di dati informativi (</w:t>
      </w:r>
      <w:r w:rsidRPr="00FE7F02">
        <w:rPr>
          <w:rFonts w:ascii="Times New Roman" w:hAnsi="Times New Roman" w:cs="Times New Roman"/>
          <w:bCs/>
          <w:i/>
          <w:iCs/>
        </w:rPr>
        <w:t>big data)</w:t>
      </w:r>
      <w:r w:rsidRPr="00FE7F02">
        <w:rPr>
          <w:rFonts w:ascii="Times New Roman" w:hAnsi="Times New Roman" w:cs="Times New Roman"/>
          <w:bCs/>
        </w:rPr>
        <w:t xml:space="preserve"> derivanti da fonti eterogenee per finalità di analisi, regione e ripartizione geografica - Anno 2022</w:t>
      </w:r>
      <w:r w:rsidRPr="00FE7F02">
        <w:rPr>
          <w:rFonts w:ascii="Times New Roman" w:hAnsi="Times New Roman" w:cs="Times New Roman"/>
          <w:b/>
          <w:bCs/>
        </w:rPr>
        <w:t xml:space="preserve"> </w:t>
      </w:r>
      <w:r w:rsidRPr="00FE7F02">
        <w:rPr>
          <w:rFonts w:ascii="Times New Roman" w:hAnsi="Times New Roman" w:cs="Times New Roman"/>
          <w:i/>
          <w:iCs/>
        </w:rPr>
        <w:t xml:space="preserve">(valori assoluti e percentuali sul totale di riga) </w:t>
      </w:r>
    </w:p>
    <w:p w14:paraId="6CAD95FA" w14:textId="77777777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3.7 - Istituzioni pubbliche per tipologie di ostacoli al processo di digitalizzazione, per forma giuridica- Anno 2022 (</w:t>
      </w:r>
      <w:r w:rsidRPr="00FE7F02">
        <w:rPr>
          <w:rFonts w:ascii="Times New Roman" w:hAnsi="Times New Roman" w:cs="Times New Roman"/>
          <w:i/>
        </w:rPr>
        <w:t>valori percentuali</w:t>
      </w:r>
      <w:r w:rsidRPr="00FE7F02">
        <w:rPr>
          <w:rFonts w:ascii="Times New Roman" w:hAnsi="Times New Roman" w:cs="Times New Roman"/>
        </w:rPr>
        <w:t xml:space="preserve">) </w:t>
      </w:r>
    </w:p>
    <w:p w14:paraId="44FBB4D8" w14:textId="4C8CEA96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3.8- Istituzioni pubbliche per tipologie di ostacoli al processo di digitalizzazione, per ripartizione geografica- Anno 2022 (</w:t>
      </w:r>
      <w:r w:rsidRPr="00FE7F02">
        <w:rPr>
          <w:rFonts w:ascii="Times New Roman" w:hAnsi="Times New Roman" w:cs="Times New Roman"/>
          <w:i/>
        </w:rPr>
        <w:t>valori assoluti e percentuali</w:t>
      </w:r>
      <w:r w:rsidRPr="00FE7F02">
        <w:rPr>
          <w:rFonts w:ascii="Times New Roman" w:hAnsi="Times New Roman" w:cs="Times New Roman"/>
        </w:rPr>
        <w:t xml:space="preserve">) </w:t>
      </w:r>
    </w:p>
    <w:p w14:paraId="21CF65B5" w14:textId="76A691CD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3.9- Istituzioni pubbliche che hanno utilizzato misure di sicurezza informatica per tipo di misura e forma giuridica - Anno 2022 (</w:t>
      </w:r>
      <w:r w:rsidRPr="00FE7F02">
        <w:rPr>
          <w:rFonts w:ascii="Times New Roman" w:hAnsi="Times New Roman" w:cs="Times New Roman"/>
          <w:i/>
        </w:rPr>
        <w:t>valori assoluti e percentuali sul totale di riga</w:t>
      </w:r>
      <w:r w:rsidRPr="00FE7F02">
        <w:rPr>
          <w:rFonts w:ascii="Times New Roman" w:hAnsi="Times New Roman" w:cs="Times New Roman"/>
        </w:rPr>
        <w:t xml:space="preserve">) </w:t>
      </w:r>
    </w:p>
    <w:p w14:paraId="03FB581F" w14:textId="0033667D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</w:t>
      </w:r>
      <w:r w:rsidRPr="00FE7F02">
        <w:rPr>
          <w:rFonts w:ascii="Times New Roman" w:hAnsi="Times New Roman" w:cs="Times New Roman"/>
        </w:rPr>
        <w:t>3.10 - Istituzioni pubbliche che hanno utilizzato misure di sicurezza informatica per regione e ripartizione geografica - Anno 2022 (</w:t>
      </w:r>
      <w:r w:rsidRPr="00FE7F02">
        <w:rPr>
          <w:rFonts w:ascii="Times New Roman" w:hAnsi="Times New Roman" w:cs="Times New Roman"/>
          <w:i/>
        </w:rPr>
        <w:t>valori assoluti e percentuali sul totale di riga</w:t>
      </w:r>
      <w:r w:rsidRPr="00FE7F02">
        <w:rPr>
          <w:rFonts w:ascii="Times New Roman" w:hAnsi="Times New Roman" w:cs="Times New Roman"/>
        </w:rPr>
        <w:t xml:space="preserve">) </w:t>
      </w:r>
    </w:p>
    <w:p w14:paraId="1060F730" w14:textId="40F57528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lastRenderedPageBreak/>
        <w:t xml:space="preserve">Tavola 3.11 - Istituzioni pubbliche che hanno usato tecnologie, social media, big data per forma giuridica </w:t>
      </w:r>
      <w:r w:rsidR="00C25523">
        <w:rPr>
          <w:rFonts w:ascii="Times New Roman" w:hAnsi="Times New Roman" w:cs="Times New Roman"/>
        </w:rPr>
        <w:t>–</w:t>
      </w:r>
      <w:r w:rsidRPr="00FE7F02">
        <w:rPr>
          <w:rFonts w:ascii="Times New Roman" w:hAnsi="Times New Roman" w:cs="Times New Roman"/>
        </w:rPr>
        <w:t xml:space="preserve"> </w:t>
      </w:r>
      <w:r w:rsidR="00C25523">
        <w:rPr>
          <w:rFonts w:ascii="Times New Roman" w:hAnsi="Times New Roman" w:cs="Times New Roman"/>
        </w:rPr>
        <w:t xml:space="preserve">Panel per gli </w:t>
      </w:r>
      <w:r w:rsidRPr="00FE7F02">
        <w:rPr>
          <w:rFonts w:ascii="Times New Roman" w:hAnsi="Times New Roman" w:cs="Times New Roman"/>
        </w:rPr>
        <w:t>Anni 2022, 2020 (</w:t>
      </w:r>
      <w:r w:rsidRPr="00FE7F02">
        <w:rPr>
          <w:rFonts w:ascii="Times New Roman" w:hAnsi="Times New Roman" w:cs="Times New Roman"/>
          <w:i/>
        </w:rPr>
        <w:t>valori percentuali sul totale di riga</w:t>
      </w:r>
      <w:r w:rsidRPr="00FE7F02">
        <w:rPr>
          <w:rFonts w:ascii="Times New Roman" w:hAnsi="Times New Roman" w:cs="Times New Roman"/>
        </w:rPr>
        <w:t>)</w:t>
      </w:r>
    </w:p>
    <w:p w14:paraId="1C6BC4C0" w14:textId="553D31D8" w:rsidR="00FE7F02" w:rsidRDefault="00FE7F0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3.12 - Istituzioni pubbliche che detengono banche dati che sono state rese e potrebbero essere rese interoperabili per forma giuridica</w:t>
      </w:r>
      <w:r w:rsidR="001D6AA8" w:rsidRPr="00FE7F02">
        <w:rPr>
          <w:rFonts w:ascii="Times New Roman" w:hAnsi="Times New Roman" w:cs="Times New Roman"/>
        </w:rPr>
        <w:t xml:space="preserve"> </w:t>
      </w:r>
      <w:r w:rsidRPr="00FE7F02">
        <w:rPr>
          <w:rFonts w:ascii="Times New Roman" w:hAnsi="Times New Roman" w:cs="Times New Roman"/>
        </w:rPr>
        <w:t>- Anno 2022 (</w:t>
      </w:r>
      <w:r w:rsidRPr="00FE7F02">
        <w:rPr>
          <w:rFonts w:ascii="Times New Roman" w:hAnsi="Times New Roman" w:cs="Times New Roman"/>
          <w:i/>
        </w:rPr>
        <w:t>valori assoluti e percentuali</w:t>
      </w:r>
      <w:r w:rsidRPr="00FE7F02">
        <w:rPr>
          <w:rFonts w:ascii="Times New Roman" w:hAnsi="Times New Roman" w:cs="Times New Roman"/>
        </w:rPr>
        <w:t xml:space="preserve">) </w:t>
      </w:r>
    </w:p>
    <w:p w14:paraId="3FE165DD" w14:textId="3C369936" w:rsidR="001D6AA8" w:rsidRDefault="001D6AA8" w:rsidP="001D6AA8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FE7F02">
        <w:rPr>
          <w:rFonts w:ascii="Times New Roman" w:hAnsi="Times New Roman" w:cs="Times New Roman"/>
        </w:rPr>
        <w:t>Tavola 3.1</w:t>
      </w:r>
      <w:r w:rsidR="00251854">
        <w:rPr>
          <w:rFonts w:ascii="Times New Roman" w:hAnsi="Times New Roman" w:cs="Times New Roman"/>
        </w:rPr>
        <w:t>3</w:t>
      </w:r>
      <w:r w:rsidRPr="00FE7F02">
        <w:rPr>
          <w:rFonts w:ascii="Times New Roman" w:hAnsi="Times New Roman" w:cs="Times New Roman"/>
        </w:rPr>
        <w:t xml:space="preserve"> - Istituzioni pubbliche che detengono banche dati che sono state rese e potrebbero essere rese interoperabili per </w:t>
      </w:r>
      <w:r>
        <w:rPr>
          <w:rFonts w:ascii="Times New Roman" w:hAnsi="Times New Roman" w:cs="Times New Roman"/>
        </w:rPr>
        <w:t>regione e ripartizione geografica</w:t>
      </w:r>
      <w:r w:rsidRPr="00FE7F02">
        <w:rPr>
          <w:rFonts w:ascii="Times New Roman" w:hAnsi="Times New Roman" w:cs="Times New Roman"/>
        </w:rPr>
        <w:t>- Anno 2022 (</w:t>
      </w:r>
      <w:r w:rsidRPr="00FE7F02">
        <w:rPr>
          <w:rFonts w:ascii="Times New Roman" w:hAnsi="Times New Roman" w:cs="Times New Roman"/>
          <w:i/>
        </w:rPr>
        <w:t>valori assoluti e percentuali</w:t>
      </w:r>
      <w:r w:rsidRPr="00FE7F02">
        <w:rPr>
          <w:rFonts w:ascii="Times New Roman" w:hAnsi="Times New Roman" w:cs="Times New Roman"/>
        </w:rPr>
        <w:t xml:space="preserve">) </w:t>
      </w:r>
    </w:p>
    <w:p w14:paraId="61DA9BB6" w14:textId="33110821" w:rsidR="001D6AA8" w:rsidRDefault="002E7F6E" w:rsidP="0038562D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2E7F6E">
        <w:rPr>
          <w:rFonts w:ascii="Times New Roman" w:hAnsi="Times New Roman" w:cs="Times New Roman"/>
        </w:rPr>
        <w:t>Tavola 3.1</w:t>
      </w:r>
      <w:r w:rsidR="00251854">
        <w:rPr>
          <w:rFonts w:ascii="Times New Roman" w:hAnsi="Times New Roman" w:cs="Times New Roman"/>
        </w:rPr>
        <w:t>4</w:t>
      </w:r>
      <w:r w:rsidRPr="002E7F6E">
        <w:rPr>
          <w:rFonts w:ascii="Times New Roman" w:hAnsi="Times New Roman" w:cs="Times New Roman"/>
        </w:rPr>
        <w:t xml:space="preserve"> - Banche dati interoperabili e adesione e orientamento alla Piattaforma Digitale </w:t>
      </w:r>
      <w:r w:rsidR="00251854">
        <w:rPr>
          <w:rFonts w:ascii="Times New Roman" w:hAnsi="Times New Roman" w:cs="Times New Roman"/>
        </w:rPr>
        <w:t>N</w:t>
      </w:r>
      <w:r w:rsidRPr="002E7F6E">
        <w:rPr>
          <w:rFonts w:ascii="Times New Roman" w:hAnsi="Times New Roman" w:cs="Times New Roman"/>
        </w:rPr>
        <w:t>azionale Dati (PDND) per forma giuridica</w:t>
      </w:r>
      <w:r w:rsidR="001D6AA8" w:rsidRPr="002E7F6E">
        <w:rPr>
          <w:rFonts w:ascii="Times New Roman" w:hAnsi="Times New Roman" w:cs="Times New Roman"/>
        </w:rPr>
        <w:t xml:space="preserve"> </w:t>
      </w:r>
      <w:r w:rsidRPr="002E7F6E">
        <w:rPr>
          <w:rFonts w:ascii="Times New Roman" w:hAnsi="Times New Roman" w:cs="Times New Roman"/>
        </w:rPr>
        <w:t>- Anno 2022 (</w:t>
      </w:r>
      <w:r w:rsidRPr="002E7F6E">
        <w:rPr>
          <w:rFonts w:ascii="Times New Roman" w:hAnsi="Times New Roman" w:cs="Times New Roman"/>
          <w:i/>
        </w:rPr>
        <w:t>valori assoluti e percentuali</w:t>
      </w:r>
      <w:r w:rsidRPr="002E7F6E">
        <w:rPr>
          <w:rFonts w:ascii="Times New Roman" w:hAnsi="Times New Roman" w:cs="Times New Roman"/>
        </w:rPr>
        <w:t>)</w:t>
      </w:r>
      <w:r w:rsidR="0018127F">
        <w:rPr>
          <w:rFonts w:ascii="Times New Roman" w:hAnsi="Times New Roman" w:cs="Times New Roman"/>
        </w:rPr>
        <w:tab/>
      </w:r>
    </w:p>
    <w:p w14:paraId="79310CCA" w14:textId="50D809B9" w:rsidR="001D6AA8" w:rsidRDefault="001D6AA8" w:rsidP="0038562D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2E7F6E">
        <w:rPr>
          <w:rFonts w:ascii="Times New Roman" w:hAnsi="Times New Roman" w:cs="Times New Roman"/>
        </w:rPr>
        <w:t>Tavola 3.1</w:t>
      </w:r>
      <w:r w:rsidR="00251854">
        <w:rPr>
          <w:rFonts w:ascii="Times New Roman" w:hAnsi="Times New Roman" w:cs="Times New Roman"/>
        </w:rPr>
        <w:t>5</w:t>
      </w:r>
      <w:r w:rsidRPr="002E7F6E">
        <w:rPr>
          <w:rFonts w:ascii="Times New Roman" w:hAnsi="Times New Roman" w:cs="Times New Roman"/>
        </w:rPr>
        <w:t xml:space="preserve"> - Banche dati interoperabili e adesione e orientamento alla Piattaforma Digitale </w:t>
      </w:r>
      <w:r w:rsidR="00251854">
        <w:rPr>
          <w:rFonts w:ascii="Times New Roman" w:hAnsi="Times New Roman" w:cs="Times New Roman"/>
        </w:rPr>
        <w:t>N</w:t>
      </w:r>
      <w:r w:rsidRPr="002E7F6E">
        <w:rPr>
          <w:rFonts w:ascii="Times New Roman" w:hAnsi="Times New Roman" w:cs="Times New Roman"/>
        </w:rPr>
        <w:t xml:space="preserve">azionale Dati (PDND) </w:t>
      </w:r>
      <w:r w:rsidRPr="00FE7F02">
        <w:rPr>
          <w:rFonts w:ascii="Times New Roman" w:hAnsi="Times New Roman" w:cs="Times New Roman"/>
        </w:rPr>
        <w:t xml:space="preserve">per </w:t>
      </w:r>
      <w:r>
        <w:rPr>
          <w:rFonts w:ascii="Times New Roman" w:hAnsi="Times New Roman" w:cs="Times New Roman"/>
        </w:rPr>
        <w:t>regione e ripartizione geografica</w:t>
      </w:r>
      <w:r w:rsidRPr="002E7F6E">
        <w:rPr>
          <w:rFonts w:ascii="Times New Roman" w:hAnsi="Times New Roman" w:cs="Times New Roman"/>
        </w:rPr>
        <w:t xml:space="preserve"> - Anno 2022 (</w:t>
      </w:r>
      <w:r w:rsidRPr="002E7F6E">
        <w:rPr>
          <w:rFonts w:ascii="Times New Roman" w:hAnsi="Times New Roman" w:cs="Times New Roman"/>
          <w:i/>
        </w:rPr>
        <w:t>valori assoluti e percentuali</w:t>
      </w:r>
      <w:r w:rsidRPr="002E7F6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</w:p>
    <w:p w14:paraId="221D4F1F" w14:textId="1A47F357" w:rsidR="00E8309C" w:rsidRDefault="00EF6A8C" w:rsidP="00B45CBA">
      <w:pPr>
        <w:pStyle w:val="Paragrafoelenco"/>
        <w:numPr>
          <w:ilvl w:val="0"/>
          <w:numId w:val="4"/>
        </w:numPr>
        <w:spacing w:after="360" w:line="240" w:lineRule="auto"/>
        <w:ind w:left="7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Vertice istituzionale</w:t>
      </w:r>
    </w:p>
    <w:p w14:paraId="6B4E14E7" w14:textId="2A155BE9" w:rsidR="00C25523" w:rsidRDefault="00C25523" w:rsidP="00C25523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07359">
        <w:rPr>
          <w:rFonts w:ascii="Times New Roman" w:hAnsi="Times New Roman" w:cs="Times New Roman"/>
        </w:rPr>
        <w:t xml:space="preserve">avola </w:t>
      </w:r>
      <w:r>
        <w:rPr>
          <w:rFonts w:ascii="Times New Roman" w:hAnsi="Times New Roman" w:cs="Times New Roman"/>
        </w:rPr>
        <w:t>4</w:t>
      </w:r>
      <w:r w:rsidRPr="00E07359">
        <w:rPr>
          <w:rFonts w:ascii="Times New Roman" w:hAnsi="Times New Roman" w:cs="Times New Roman"/>
        </w:rPr>
        <w:t>.1 - Organo di vertice per genere e per forma giuridica - Panel per gli anni 2022, 2020 e 2017</w:t>
      </w:r>
      <w:r>
        <w:rPr>
          <w:rFonts w:ascii="Times New Roman" w:hAnsi="Times New Roman" w:cs="Times New Roman"/>
        </w:rPr>
        <w:t xml:space="preserve"> </w:t>
      </w:r>
      <w:r w:rsidRPr="002E7F6E">
        <w:rPr>
          <w:rFonts w:ascii="Times New Roman" w:hAnsi="Times New Roman" w:cs="Times New Roman"/>
        </w:rPr>
        <w:t>(</w:t>
      </w:r>
      <w:r w:rsidRPr="002E7F6E">
        <w:rPr>
          <w:rFonts w:ascii="Times New Roman" w:hAnsi="Times New Roman" w:cs="Times New Roman"/>
          <w:i/>
        </w:rPr>
        <w:t>valori assoluti e percentuali</w:t>
      </w:r>
      <w:r w:rsidRPr="002E7F6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</w:p>
    <w:p w14:paraId="2D84CEF1" w14:textId="77777777" w:rsidR="00C25523" w:rsidRPr="004370E4" w:rsidRDefault="00C25523" w:rsidP="00C25523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31244A">
        <w:rPr>
          <w:rFonts w:ascii="Times New Roman" w:hAnsi="Times New Roman" w:cs="Times New Roman"/>
        </w:rPr>
        <w:t>Tavola 4.2 Organo di vertice per genere, regione e ripartizione geografica - Panel per gli anni 2022, 2020 e 2017</w:t>
      </w:r>
      <w:r>
        <w:rPr>
          <w:rFonts w:ascii="Times New Roman" w:hAnsi="Times New Roman" w:cs="Times New Roman"/>
        </w:rPr>
        <w:t xml:space="preserve"> </w:t>
      </w:r>
      <w:r w:rsidRPr="002E7F6E">
        <w:rPr>
          <w:rFonts w:ascii="Times New Roman" w:hAnsi="Times New Roman" w:cs="Times New Roman"/>
        </w:rPr>
        <w:t>(</w:t>
      </w:r>
      <w:r w:rsidRPr="002E7F6E">
        <w:rPr>
          <w:rFonts w:ascii="Times New Roman" w:hAnsi="Times New Roman" w:cs="Times New Roman"/>
          <w:i/>
        </w:rPr>
        <w:t>valori assoluti e percentuali</w:t>
      </w:r>
      <w:r w:rsidRPr="002E7F6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</w:p>
    <w:p w14:paraId="702D4248" w14:textId="63ABD5A4" w:rsidR="00416895" w:rsidRPr="00B94127" w:rsidRDefault="00416895" w:rsidP="00B94127">
      <w:pPr>
        <w:pStyle w:val="Paragrafoelenco"/>
        <w:numPr>
          <w:ilvl w:val="0"/>
          <w:numId w:val="4"/>
        </w:numPr>
        <w:spacing w:after="36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Piano Nazionale di Ripresa e Resilienza (PNRR)</w:t>
      </w:r>
    </w:p>
    <w:p w14:paraId="4208DE03" w14:textId="125658F9" w:rsidR="00416895" w:rsidRPr="00416895" w:rsidRDefault="00416895" w:rsidP="00416895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416895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416895">
        <w:rPr>
          <w:rFonts w:ascii="Times New Roman" w:hAnsi="Times New Roman" w:cs="Times New Roman"/>
        </w:rPr>
        <w:t>.1 - Istituzioni pubbliche che sono venute a conoscenza della possibilità di a</w:t>
      </w:r>
      <w:r w:rsidR="00296E17">
        <w:rPr>
          <w:rFonts w:ascii="Times New Roman" w:hAnsi="Times New Roman" w:cs="Times New Roman"/>
        </w:rPr>
        <w:t xml:space="preserve">derire a bandi/avvisi del PNRR, </w:t>
      </w:r>
      <w:r w:rsidRPr="00416895">
        <w:rPr>
          <w:rFonts w:ascii="Times New Roman" w:hAnsi="Times New Roman" w:cs="Times New Roman"/>
        </w:rPr>
        <w:t>per forma giuridica - Anno 2022 (</w:t>
      </w:r>
      <w:r w:rsidR="00296E17" w:rsidRPr="00296E17">
        <w:rPr>
          <w:rFonts w:ascii="Times New Roman" w:hAnsi="Times New Roman" w:cs="Times New Roman"/>
          <w:i/>
        </w:rPr>
        <w:t>valori assoluti e percentuali</w:t>
      </w:r>
      <w:r w:rsidR="00296E17">
        <w:rPr>
          <w:rFonts w:ascii="Times New Roman" w:hAnsi="Times New Roman" w:cs="Times New Roman"/>
        </w:rPr>
        <w:t>)</w:t>
      </w:r>
    </w:p>
    <w:p w14:paraId="693A0270" w14:textId="7B9FE3F8" w:rsidR="00416895" w:rsidRPr="00416895" w:rsidRDefault="00416895" w:rsidP="00416895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416895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416895">
        <w:rPr>
          <w:rFonts w:ascii="Times New Roman" w:hAnsi="Times New Roman" w:cs="Times New Roman"/>
        </w:rPr>
        <w:t xml:space="preserve">.2 - </w:t>
      </w:r>
      <w:r w:rsidR="00C863B0" w:rsidRPr="00C863B0">
        <w:rPr>
          <w:rFonts w:ascii="Times New Roman" w:hAnsi="Times New Roman" w:cs="Times New Roman"/>
        </w:rPr>
        <w:t>Numero bandi/avvisi a cui hanno aderito le Istituzioni pubbliche per componente</w:t>
      </w:r>
      <w:r w:rsidR="00B74039">
        <w:rPr>
          <w:rFonts w:ascii="Times New Roman" w:hAnsi="Times New Roman" w:cs="Times New Roman"/>
        </w:rPr>
        <w:t>,</w:t>
      </w:r>
      <w:r w:rsidR="00C863B0" w:rsidRPr="00C863B0">
        <w:rPr>
          <w:rFonts w:ascii="Times New Roman" w:hAnsi="Times New Roman" w:cs="Times New Roman"/>
        </w:rPr>
        <w:t xml:space="preserve"> per forma giuridica - Anno 2022 (</w:t>
      </w:r>
      <w:r w:rsidR="00C863B0" w:rsidRPr="00B74039">
        <w:rPr>
          <w:rFonts w:ascii="Times New Roman" w:hAnsi="Times New Roman" w:cs="Times New Roman"/>
          <w:i/>
        </w:rPr>
        <w:t>valori assoluti e percentuali</w:t>
      </w:r>
      <w:r w:rsidR="00C863B0" w:rsidRPr="00C863B0">
        <w:rPr>
          <w:rFonts w:ascii="Times New Roman" w:hAnsi="Times New Roman" w:cs="Times New Roman"/>
        </w:rPr>
        <w:t>)</w:t>
      </w:r>
    </w:p>
    <w:p w14:paraId="633507DD" w14:textId="33A5F1FF" w:rsidR="00B74039" w:rsidRDefault="00416895" w:rsidP="00416895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416895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416895">
        <w:rPr>
          <w:rFonts w:ascii="Times New Roman" w:hAnsi="Times New Roman" w:cs="Times New Roman"/>
        </w:rPr>
        <w:t xml:space="preserve">.3 - </w:t>
      </w:r>
      <w:r w:rsidR="00B74039" w:rsidRPr="00B74039">
        <w:rPr>
          <w:rFonts w:ascii="Times New Roman" w:hAnsi="Times New Roman" w:cs="Times New Roman"/>
        </w:rPr>
        <w:t>Istituzioni pubbliche che hanno ottenuto il finanziamento PNRR richiesto e aree di criticità riscontrate nell’avanzamento delle attività previste dai progetti PNRR finanziati entro il 31/12/2022, per forma giuridica - Anno 2022 (</w:t>
      </w:r>
      <w:r w:rsidR="00B74039" w:rsidRPr="00B74039">
        <w:rPr>
          <w:rFonts w:ascii="Times New Roman" w:hAnsi="Times New Roman" w:cs="Times New Roman"/>
          <w:i/>
        </w:rPr>
        <w:t>valori assoluti e percentuali</w:t>
      </w:r>
      <w:r w:rsidR="00B74039" w:rsidRPr="00B74039">
        <w:rPr>
          <w:rFonts w:ascii="Times New Roman" w:hAnsi="Times New Roman" w:cs="Times New Roman"/>
        </w:rPr>
        <w:t>)</w:t>
      </w:r>
    </w:p>
    <w:p w14:paraId="1A411555" w14:textId="3F90AFC1" w:rsidR="00B74039" w:rsidRDefault="00416895" w:rsidP="00416895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416895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="009D7400">
        <w:rPr>
          <w:rFonts w:ascii="Times New Roman" w:hAnsi="Times New Roman" w:cs="Times New Roman"/>
        </w:rPr>
        <w:t xml:space="preserve">.4 - </w:t>
      </w:r>
      <w:r w:rsidR="00B74039" w:rsidRPr="00B74039">
        <w:rPr>
          <w:rFonts w:ascii="Times New Roman" w:hAnsi="Times New Roman" w:cs="Times New Roman"/>
        </w:rPr>
        <w:t xml:space="preserve">Istituzioni pubbliche che non hanno aderito ad alcun bando/avviso </w:t>
      </w:r>
      <w:r w:rsidR="00655EE0" w:rsidRPr="00B74039">
        <w:rPr>
          <w:rFonts w:ascii="Times New Roman" w:hAnsi="Times New Roman" w:cs="Times New Roman"/>
        </w:rPr>
        <w:t>PNRR e</w:t>
      </w:r>
      <w:r w:rsidR="00B74039" w:rsidRPr="00B74039">
        <w:rPr>
          <w:rFonts w:ascii="Times New Roman" w:hAnsi="Times New Roman" w:cs="Times New Roman"/>
        </w:rPr>
        <w:t xml:space="preserve"> aree di criticità riscontrate nell’avanzamento delle</w:t>
      </w:r>
      <w:r w:rsidR="00B74039">
        <w:rPr>
          <w:rFonts w:ascii="Times New Roman" w:hAnsi="Times New Roman" w:cs="Times New Roman"/>
        </w:rPr>
        <w:t xml:space="preserve"> attività previste dai progetti </w:t>
      </w:r>
      <w:r w:rsidR="00B74039" w:rsidRPr="00B74039">
        <w:rPr>
          <w:rFonts w:ascii="Times New Roman" w:hAnsi="Times New Roman" w:cs="Times New Roman"/>
        </w:rPr>
        <w:t xml:space="preserve">PNRR non finanziati entro il </w:t>
      </w:r>
      <w:r w:rsidR="00B74039">
        <w:rPr>
          <w:rFonts w:ascii="Times New Roman" w:hAnsi="Times New Roman" w:cs="Times New Roman"/>
        </w:rPr>
        <w:t>3</w:t>
      </w:r>
      <w:r w:rsidR="00B74039" w:rsidRPr="00B74039">
        <w:rPr>
          <w:rFonts w:ascii="Times New Roman" w:hAnsi="Times New Roman" w:cs="Times New Roman"/>
        </w:rPr>
        <w:t>1/12/2022, per forma giuridica - Anno 2022 (</w:t>
      </w:r>
      <w:r w:rsidR="00B74039" w:rsidRPr="00B74039">
        <w:rPr>
          <w:rFonts w:ascii="Times New Roman" w:hAnsi="Times New Roman" w:cs="Times New Roman"/>
          <w:i/>
        </w:rPr>
        <w:t>valori assoluti e percentuali</w:t>
      </w:r>
      <w:r w:rsidR="00B74039" w:rsidRPr="00B74039">
        <w:rPr>
          <w:rFonts w:ascii="Times New Roman" w:hAnsi="Times New Roman" w:cs="Times New Roman"/>
        </w:rPr>
        <w:t>)</w:t>
      </w:r>
    </w:p>
    <w:p w14:paraId="36F7C439" w14:textId="5BBE11B6" w:rsidR="00416895" w:rsidRPr="00416895" w:rsidRDefault="00B74039" w:rsidP="00416895">
      <w:pPr>
        <w:spacing w:after="240" w:line="240" w:lineRule="auto"/>
        <w:ind w:left="357"/>
        <w:jc w:val="both"/>
        <w:rPr>
          <w:rFonts w:ascii="Times New Roman" w:hAnsi="Times New Roman" w:cs="Times New Roman"/>
        </w:rPr>
      </w:pPr>
      <w:r w:rsidRPr="00B74039">
        <w:rPr>
          <w:rFonts w:ascii="Times New Roman" w:hAnsi="Times New Roman" w:cs="Times New Roman"/>
        </w:rPr>
        <w:t xml:space="preserve">Tavola 5.5 - Istituzioni pubbliche che hanno riscontrato la necessità di supporto esterno per la progettazione e realizzazione di progetti </w:t>
      </w:r>
      <w:r w:rsidR="00655EE0" w:rsidRPr="00B74039">
        <w:rPr>
          <w:rFonts w:ascii="Times New Roman" w:hAnsi="Times New Roman" w:cs="Times New Roman"/>
        </w:rPr>
        <w:t>PNRR</w:t>
      </w:r>
      <w:r w:rsidR="00B94127">
        <w:rPr>
          <w:rFonts w:ascii="Times New Roman" w:hAnsi="Times New Roman" w:cs="Times New Roman"/>
        </w:rPr>
        <w:t>,</w:t>
      </w:r>
      <w:r w:rsidR="00655EE0" w:rsidRPr="00B74039">
        <w:rPr>
          <w:rFonts w:ascii="Times New Roman" w:hAnsi="Times New Roman" w:cs="Times New Roman"/>
        </w:rPr>
        <w:t xml:space="preserve"> per</w:t>
      </w:r>
      <w:r w:rsidRPr="00B74039">
        <w:rPr>
          <w:rFonts w:ascii="Times New Roman" w:hAnsi="Times New Roman" w:cs="Times New Roman"/>
        </w:rPr>
        <w:t xml:space="preserve"> attività e per forma giuridica - Anno 2022 (</w:t>
      </w:r>
      <w:bookmarkStart w:id="0" w:name="_GoBack"/>
      <w:r w:rsidRPr="0056241F">
        <w:rPr>
          <w:rFonts w:ascii="Times New Roman" w:hAnsi="Times New Roman" w:cs="Times New Roman"/>
          <w:i/>
        </w:rPr>
        <w:t>valori assoluti e percentuali</w:t>
      </w:r>
      <w:bookmarkEnd w:id="0"/>
      <w:r w:rsidRPr="00B74039">
        <w:rPr>
          <w:rFonts w:ascii="Times New Roman" w:hAnsi="Times New Roman" w:cs="Times New Roman"/>
        </w:rPr>
        <w:t>)</w:t>
      </w:r>
      <w:r w:rsidR="00416895" w:rsidRPr="00416895">
        <w:rPr>
          <w:rFonts w:ascii="Times New Roman" w:hAnsi="Times New Roman" w:cs="Times New Roman"/>
        </w:rPr>
        <w:t xml:space="preserve"> </w:t>
      </w:r>
    </w:p>
    <w:p w14:paraId="78CA911F" w14:textId="195BAA60" w:rsidR="00416895" w:rsidRPr="00416895" w:rsidRDefault="00416895" w:rsidP="00416895">
      <w:pPr>
        <w:spacing w:after="360" w:line="240" w:lineRule="auto"/>
        <w:ind w:left="360"/>
        <w:jc w:val="both"/>
        <w:rPr>
          <w:rFonts w:ascii="Times New Roman" w:hAnsi="Times New Roman" w:cs="Times New Roman"/>
          <w:b/>
        </w:rPr>
      </w:pPr>
    </w:p>
    <w:sectPr w:rsidR="00416895" w:rsidRPr="00416895" w:rsidSect="00B744B6">
      <w:headerReference w:type="default" r:id="rId12"/>
      <w:footerReference w:type="default" r:id="rId13"/>
      <w:pgSz w:w="11906" w:h="16838" w:code="9"/>
      <w:pgMar w:top="1418" w:right="1021" w:bottom="1985" w:left="964" w:header="567" w:footer="124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AEF3A" w14:textId="77777777" w:rsidR="00EF5942" w:rsidRDefault="00EF5942" w:rsidP="00B744B6">
      <w:pPr>
        <w:spacing w:after="0" w:line="240" w:lineRule="auto"/>
      </w:pPr>
      <w:r>
        <w:separator/>
      </w:r>
    </w:p>
  </w:endnote>
  <w:endnote w:type="continuationSeparator" w:id="0">
    <w:p w14:paraId="13F603F5" w14:textId="77777777" w:rsidR="00EF5942" w:rsidRDefault="00EF5942" w:rsidP="00B7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56E7" w14:textId="77777777" w:rsidR="00B744B6" w:rsidRPr="00B744B6" w:rsidRDefault="00B744B6" w:rsidP="00B744B6">
    <w:pPr>
      <w:pStyle w:val="Pidipagin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744B6">
      <w:rPr>
        <w:rFonts w:ascii="Arial" w:hAnsi="Arial" w:cs="Arial"/>
        <w:sz w:val="16"/>
        <w:szCs w:val="16"/>
      </w:rPr>
      <w:t>ISTITUTO NAZIONALE DI STATISTICA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26AEB" w14:textId="77777777" w:rsidR="00EF5942" w:rsidRDefault="00EF5942" w:rsidP="00B744B6">
      <w:pPr>
        <w:spacing w:after="0" w:line="240" w:lineRule="auto"/>
      </w:pPr>
      <w:r>
        <w:separator/>
      </w:r>
    </w:p>
  </w:footnote>
  <w:footnote w:type="continuationSeparator" w:id="0">
    <w:p w14:paraId="544FB6D4" w14:textId="77777777" w:rsidR="00EF5942" w:rsidRDefault="00EF5942" w:rsidP="00B74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56E6" w14:textId="7E074B42" w:rsidR="00B744B6" w:rsidRPr="00B744B6" w:rsidRDefault="00A81A86" w:rsidP="00B744B6">
    <w:pPr>
      <w:pStyle w:val="Intestazione"/>
      <w:pBdr>
        <w:bottom w:val="single" w:sz="4" w:space="1" w:color="auto"/>
      </w:pBdr>
      <w:tabs>
        <w:tab w:val="clear" w:pos="4819"/>
        <w:tab w:val="clear" w:pos="9638"/>
        <w:tab w:val="right" w:pos="9923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CENSIMENTO PERMANENTE DELLE ISTITUZIONI PUBBLICHE </w:t>
    </w:r>
    <w:r w:rsidR="00395681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20</w:t>
    </w:r>
    <w:r w:rsidR="00E108C1">
      <w:rPr>
        <w:rFonts w:ascii="Arial" w:hAnsi="Arial" w:cs="Arial"/>
        <w:sz w:val="16"/>
        <w:szCs w:val="16"/>
      </w:rPr>
      <w:t>22</w:t>
    </w:r>
    <w:r w:rsidR="00B744B6">
      <w:rPr>
        <w:rFonts w:ascii="Arial" w:hAnsi="Arial" w:cs="Arial"/>
        <w:sz w:val="16"/>
        <w:szCs w:val="16"/>
      </w:rPr>
      <w:tab/>
    </w:r>
    <w:r w:rsidR="00B744B6" w:rsidRPr="00B744B6">
      <w:rPr>
        <w:rFonts w:ascii="Arial" w:hAnsi="Arial" w:cs="Arial"/>
        <w:sz w:val="20"/>
        <w:szCs w:val="20"/>
      </w:rPr>
      <w:fldChar w:fldCharType="begin"/>
    </w:r>
    <w:r w:rsidR="00B744B6" w:rsidRPr="00B744B6">
      <w:rPr>
        <w:rFonts w:ascii="Arial" w:hAnsi="Arial" w:cs="Arial"/>
        <w:sz w:val="20"/>
        <w:szCs w:val="20"/>
      </w:rPr>
      <w:instrText>PAGE   \* MERGEFORMAT</w:instrText>
    </w:r>
    <w:r w:rsidR="00B744B6" w:rsidRPr="00B744B6">
      <w:rPr>
        <w:rFonts w:ascii="Arial" w:hAnsi="Arial" w:cs="Arial"/>
        <w:sz w:val="20"/>
        <w:szCs w:val="20"/>
      </w:rPr>
      <w:fldChar w:fldCharType="separate"/>
    </w:r>
    <w:r w:rsidR="0056241F">
      <w:rPr>
        <w:rFonts w:ascii="Arial" w:hAnsi="Arial" w:cs="Arial"/>
        <w:noProof/>
        <w:sz w:val="20"/>
        <w:szCs w:val="20"/>
      </w:rPr>
      <w:t>4</w:t>
    </w:r>
    <w:r w:rsidR="00B744B6" w:rsidRPr="00B744B6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734"/>
    <w:multiLevelType w:val="hybridMultilevel"/>
    <w:tmpl w:val="73FAA7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4C30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17E6C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425C6"/>
    <w:multiLevelType w:val="hybridMultilevel"/>
    <w:tmpl w:val="73FAA7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B2"/>
    <w:rsid w:val="00006BEC"/>
    <w:rsid w:val="00014DAD"/>
    <w:rsid w:val="00054B9A"/>
    <w:rsid w:val="000740B1"/>
    <w:rsid w:val="000821D0"/>
    <w:rsid w:val="000A36CC"/>
    <w:rsid w:val="000A3936"/>
    <w:rsid w:val="000B50C1"/>
    <w:rsid w:val="000D25A6"/>
    <w:rsid w:val="000F4348"/>
    <w:rsid w:val="00143A01"/>
    <w:rsid w:val="00150DAC"/>
    <w:rsid w:val="00153C62"/>
    <w:rsid w:val="00166EA8"/>
    <w:rsid w:val="0017541A"/>
    <w:rsid w:val="0018127F"/>
    <w:rsid w:val="001D6AA8"/>
    <w:rsid w:val="00206CA4"/>
    <w:rsid w:val="002126B5"/>
    <w:rsid w:val="002168B1"/>
    <w:rsid w:val="00220EC9"/>
    <w:rsid w:val="0022540A"/>
    <w:rsid w:val="00231B49"/>
    <w:rsid w:val="00240D8B"/>
    <w:rsid w:val="002456E8"/>
    <w:rsid w:val="00251854"/>
    <w:rsid w:val="00264D90"/>
    <w:rsid w:val="002722A9"/>
    <w:rsid w:val="00273DB2"/>
    <w:rsid w:val="00287132"/>
    <w:rsid w:val="00296E17"/>
    <w:rsid w:val="002A106E"/>
    <w:rsid w:val="002A38DF"/>
    <w:rsid w:val="002A60AB"/>
    <w:rsid w:val="002B2182"/>
    <w:rsid w:val="002B6749"/>
    <w:rsid w:val="002B76A6"/>
    <w:rsid w:val="002C1CCB"/>
    <w:rsid w:val="002E662D"/>
    <w:rsid w:val="002E6EA0"/>
    <w:rsid w:val="002E7F6E"/>
    <w:rsid w:val="00311891"/>
    <w:rsid w:val="0031244A"/>
    <w:rsid w:val="0032135D"/>
    <w:rsid w:val="00325394"/>
    <w:rsid w:val="003365BC"/>
    <w:rsid w:val="0038562D"/>
    <w:rsid w:val="00395681"/>
    <w:rsid w:val="003A278A"/>
    <w:rsid w:val="003A38ED"/>
    <w:rsid w:val="003C4C27"/>
    <w:rsid w:val="003C58A0"/>
    <w:rsid w:val="003D5D4C"/>
    <w:rsid w:val="003D7FA8"/>
    <w:rsid w:val="00416895"/>
    <w:rsid w:val="004370E4"/>
    <w:rsid w:val="00454A2F"/>
    <w:rsid w:val="004607F4"/>
    <w:rsid w:val="004A5FA0"/>
    <w:rsid w:val="004C4275"/>
    <w:rsid w:val="004C7EDE"/>
    <w:rsid w:val="004D3383"/>
    <w:rsid w:val="004D4964"/>
    <w:rsid w:val="004F5099"/>
    <w:rsid w:val="00513EA9"/>
    <w:rsid w:val="00521CC3"/>
    <w:rsid w:val="005370E9"/>
    <w:rsid w:val="0054202D"/>
    <w:rsid w:val="00557F62"/>
    <w:rsid w:val="00561727"/>
    <w:rsid w:val="0056241F"/>
    <w:rsid w:val="00592729"/>
    <w:rsid w:val="005A0729"/>
    <w:rsid w:val="005B2DF4"/>
    <w:rsid w:val="005B326B"/>
    <w:rsid w:val="005B4CE1"/>
    <w:rsid w:val="005B693F"/>
    <w:rsid w:val="005E1B00"/>
    <w:rsid w:val="005F15FA"/>
    <w:rsid w:val="005F7D99"/>
    <w:rsid w:val="006470C0"/>
    <w:rsid w:val="0065170E"/>
    <w:rsid w:val="00655EE0"/>
    <w:rsid w:val="00665A10"/>
    <w:rsid w:val="006674E8"/>
    <w:rsid w:val="00675A3D"/>
    <w:rsid w:val="00676860"/>
    <w:rsid w:val="0068190D"/>
    <w:rsid w:val="006958BB"/>
    <w:rsid w:val="006A7C8D"/>
    <w:rsid w:val="006B46F0"/>
    <w:rsid w:val="006D647D"/>
    <w:rsid w:val="006F0A89"/>
    <w:rsid w:val="007065AA"/>
    <w:rsid w:val="007627C4"/>
    <w:rsid w:val="0077463E"/>
    <w:rsid w:val="00782761"/>
    <w:rsid w:val="00787BAD"/>
    <w:rsid w:val="0079375F"/>
    <w:rsid w:val="007940F6"/>
    <w:rsid w:val="007B5EDF"/>
    <w:rsid w:val="007C0DE1"/>
    <w:rsid w:val="007C0DEF"/>
    <w:rsid w:val="007C7670"/>
    <w:rsid w:val="007D6A75"/>
    <w:rsid w:val="007E2971"/>
    <w:rsid w:val="007E39FE"/>
    <w:rsid w:val="007F7CEB"/>
    <w:rsid w:val="0080685B"/>
    <w:rsid w:val="0080690A"/>
    <w:rsid w:val="00821C1D"/>
    <w:rsid w:val="00850DA7"/>
    <w:rsid w:val="008619BA"/>
    <w:rsid w:val="00874A89"/>
    <w:rsid w:val="0089040A"/>
    <w:rsid w:val="00892DED"/>
    <w:rsid w:val="008F2499"/>
    <w:rsid w:val="008F47B9"/>
    <w:rsid w:val="008F6B0F"/>
    <w:rsid w:val="0090508E"/>
    <w:rsid w:val="00920475"/>
    <w:rsid w:val="00927C26"/>
    <w:rsid w:val="00937835"/>
    <w:rsid w:val="00954AC5"/>
    <w:rsid w:val="00955332"/>
    <w:rsid w:val="00956C8B"/>
    <w:rsid w:val="0098147E"/>
    <w:rsid w:val="00983607"/>
    <w:rsid w:val="009A6FB9"/>
    <w:rsid w:val="009C3566"/>
    <w:rsid w:val="009C3DD9"/>
    <w:rsid w:val="009D4875"/>
    <w:rsid w:val="009D66E9"/>
    <w:rsid w:val="009D7400"/>
    <w:rsid w:val="009E1412"/>
    <w:rsid w:val="009F66B1"/>
    <w:rsid w:val="00A04421"/>
    <w:rsid w:val="00A046C9"/>
    <w:rsid w:val="00A10BBC"/>
    <w:rsid w:val="00A10F5B"/>
    <w:rsid w:val="00A11142"/>
    <w:rsid w:val="00A24502"/>
    <w:rsid w:val="00A3726E"/>
    <w:rsid w:val="00A469F0"/>
    <w:rsid w:val="00A57349"/>
    <w:rsid w:val="00A711B7"/>
    <w:rsid w:val="00A81A86"/>
    <w:rsid w:val="00A913FC"/>
    <w:rsid w:val="00A96E7F"/>
    <w:rsid w:val="00AB102E"/>
    <w:rsid w:val="00AB7FD2"/>
    <w:rsid w:val="00AD3144"/>
    <w:rsid w:val="00AE1BB2"/>
    <w:rsid w:val="00AE721D"/>
    <w:rsid w:val="00AF33C7"/>
    <w:rsid w:val="00AF35F8"/>
    <w:rsid w:val="00B242CD"/>
    <w:rsid w:val="00B2712F"/>
    <w:rsid w:val="00B32B3A"/>
    <w:rsid w:val="00B45CBA"/>
    <w:rsid w:val="00B655AC"/>
    <w:rsid w:val="00B74039"/>
    <w:rsid w:val="00B744B6"/>
    <w:rsid w:val="00B76713"/>
    <w:rsid w:val="00B81718"/>
    <w:rsid w:val="00B81A7E"/>
    <w:rsid w:val="00B94127"/>
    <w:rsid w:val="00BC1038"/>
    <w:rsid w:val="00BD1440"/>
    <w:rsid w:val="00BE30F7"/>
    <w:rsid w:val="00BE67CF"/>
    <w:rsid w:val="00BF4C9A"/>
    <w:rsid w:val="00BF770F"/>
    <w:rsid w:val="00C11DA1"/>
    <w:rsid w:val="00C17B66"/>
    <w:rsid w:val="00C25523"/>
    <w:rsid w:val="00C31ED0"/>
    <w:rsid w:val="00C863B0"/>
    <w:rsid w:val="00C94117"/>
    <w:rsid w:val="00CA7EE1"/>
    <w:rsid w:val="00CC2614"/>
    <w:rsid w:val="00CC29E8"/>
    <w:rsid w:val="00CE7FCA"/>
    <w:rsid w:val="00D0115C"/>
    <w:rsid w:val="00D0400E"/>
    <w:rsid w:val="00D53409"/>
    <w:rsid w:val="00D83577"/>
    <w:rsid w:val="00D9634E"/>
    <w:rsid w:val="00D97975"/>
    <w:rsid w:val="00DB4747"/>
    <w:rsid w:val="00DE3EFF"/>
    <w:rsid w:val="00DF6101"/>
    <w:rsid w:val="00E07359"/>
    <w:rsid w:val="00E108C1"/>
    <w:rsid w:val="00E26B89"/>
    <w:rsid w:val="00E3154D"/>
    <w:rsid w:val="00E31B4F"/>
    <w:rsid w:val="00E66B34"/>
    <w:rsid w:val="00E8309C"/>
    <w:rsid w:val="00EA0469"/>
    <w:rsid w:val="00EC125B"/>
    <w:rsid w:val="00EC1462"/>
    <w:rsid w:val="00EC2E5B"/>
    <w:rsid w:val="00EF1EE4"/>
    <w:rsid w:val="00EF5942"/>
    <w:rsid w:val="00EF6140"/>
    <w:rsid w:val="00EF6A8C"/>
    <w:rsid w:val="00F202B1"/>
    <w:rsid w:val="00F3314B"/>
    <w:rsid w:val="00F34085"/>
    <w:rsid w:val="00F40F40"/>
    <w:rsid w:val="00F47332"/>
    <w:rsid w:val="00F5117F"/>
    <w:rsid w:val="00F738AB"/>
    <w:rsid w:val="00F807AC"/>
    <w:rsid w:val="00FA0900"/>
    <w:rsid w:val="00FB54DB"/>
    <w:rsid w:val="00FC3711"/>
    <w:rsid w:val="00FD15FA"/>
    <w:rsid w:val="00FD227A"/>
    <w:rsid w:val="00FE7F02"/>
    <w:rsid w:val="00FF5217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8D56E0"/>
  <w15:docId w15:val="{AB91CFAB-80FD-4954-B2F4-4B6DC4B8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6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4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4B6"/>
  </w:style>
  <w:style w:type="paragraph" w:styleId="Pidipagina">
    <w:name w:val="footer"/>
    <w:basedOn w:val="Normale"/>
    <w:link w:val="PidipaginaCarattere"/>
    <w:uiPriority w:val="99"/>
    <w:unhideWhenUsed/>
    <w:rsid w:val="00B744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4B6"/>
  </w:style>
  <w:style w:type="paragraph" w:styleId="Paragrafoelenco">
    <w:name w:val="List Paragraph"/>
    <w:basedOn w:val="Normale"/>
    <w:uiPriority w:val="34"/>
    <w:qFormat/>
    <w:rsid w:val="0079375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essi\IMPOST~1\Temp\indic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459159c4-d20a-4ff3-9b11-fbd127bd52e5">INTRANET-18-27</_dlc_DocId>
    <_dlc_DocIdUrl xmlns="459159c4-d20a-4ff3-9b11-fbd127bd52e5">
      <Url>https://intranet.istat.it/CosaFarePer/ComunicazioneDiffusione/_layouts/15/DocIdRedir.aspx?ID=INTRANET-18-27</Url>
      <Description>INTRANET-18-27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2F69A387A834C9AD20A3F37143B19" ma:contentTypeVersion="2" ma:contentTypeDescription="Creare un nuovo documento." ma:contentTypeScope="" ma:versionID="62564f6dc225b2d97f6564f5e3830ba8">
  <xsd:schema xmlns:xsd="http://www.w3.org/2001/XMLSchema" xmlns:xs="http://www.w3.org/2001/XMLSchema" xmlns:p="http://schemas.microsoft.com/office/2006/metadata/properties" xmlns:ns1="http://schemas.microsoft.com/sharepoint/v3" xmlns:ns2="459159c4-d20a-4ff3-9b11-fbd127bd52e5" targetNamespace="http://schemas.microsoft.com/office/2006/metadata/properties" ma:root="true" ma:fieldsID="6b7e71a3f794917cc1022a6d69de2b33" ns1:_="" ns2:_="">
    <xsd:import namespace="http://schemas.microsoft.com/sharepoint/v3"/>
    <xsd:import namespace="459159c4-d20a-4ff3-9b11-fbd127bd52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159c4-d20a-4ff3-9b11-fbd127bd52e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11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60466-729B-4C25-AA8B-0F2D13CCE6B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693FA18-8262-45F5-AE2B-87348CD16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EA3D4-2CD1-444B-9F3A-59154AB2DD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59159c4-d20a-4ff3-9b11-fbd127bd52e5"/>
  </ds:schemaRefs>
</ds:datastoreItem>
</file>

<file path=customXml/itemProps4.xml><?xml version="1.0" encoding="utf-8"?>
<ds:datastoreItem xmlns:ds="http://schemas.openxmlformats.org/officeDocument/2006/customXml" ds:itemID="{2BBF8EE4-A4A4-44EB-AB71-20809AEE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59159c4-d20a-4ff3-9b11-fbd127bd5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C8CF38-1624-4370-805A-6F361FCE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indice</Template>
  <TotalTime>219</TotalTime>
  <Pages>4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GD. Dessi</dc:creator>
  <cp:lastModifiedBy>Priscilla Altili</cp:lastModifiedBy>
  <cp:revision>10</cp:revision>
  <cp:lastPrinted>2024-05-10T13:12:00Z</cp:lastPrinted>
  <dcterms:created xsi:type="dcterms:W3CDTF">2024-05-14T15:30:00Z</dcterms:created>
  <dcterms:modified xsi:type="dcterms:W3CDTF">2024-05-16T11:36:00Z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0x01010057B2F69A387A834C9AD20A3F37143B19</vt:lpwstr>
  </property>
  <property fmtid="{D5CDD505-2E9C-101B-9397-08002B2CF9AE}" pid="3" name="_dlc_DocIdItemGuid">
    <vt:lpwstr>7221403d-ffc1-4426-8123-a89c0869ac0e</vt:lpwstr>
  </property>
</Properties>
</file>