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211"/>
        <w:tblW w:w="3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94"/>
      </w:tblGrid>
      <w:tr w:rsidR="00081054" w:rsidTr="00B0605D">
        <w:trPr>
          <w:trHeight w:val="1417"/>
        </w:trPr>
        <w:tc>
          <w:tcPr>
            <w:tcW w:w="2438" w:type="dxa"/>
            <w:vAlign w:val="center"/>
          </w:tcPr>
          <w:p w:rsidR="00081054" w:rsidRDefault="00AB7848" w:rsidP="00B0605D">
            <w:pPr>
              <w:pStyle w:val="Standard"/>
              <w:tabs>
                <w:tab w:val="left" w:pos="1507"/>
              </w:tabs>
              <w:ind w:right="-202"/>
              <w:jc w:val="right"/>
              <w:rPr>
                <w:rFonts w:ascii="Calibri" w:hAnsi="Calibri" w:cs="Calibri"/>
                <w:b/>
                <w:color w:val="800000"/>
                <w:sz w:val="44"/>
                <w:szCs w:val="44"/>
                <w:lang w:eastAsia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26C04A6" wp14:editId="04FB0DC7">
                  <wp:extent cx="1260000" cy="1074914"/>
                  <wp:effectExtent l="0" t="0" r="0" b="0"/>
                  <wp:docPr id="6" name="Immagine 6" descr="https://fbcdn-profile-a.akamaihd.net/hprofile-ak-xap1/v/t1.0-1/p160x160/10993482_937124199640548_6296082632798411890_n.png?oh=13defac6f3b62d69120eadfcc3f22a2b&amp;oe=559B6FCA&amp;__gda__=1441010383_da81a0678b178abb2525fefe538a74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ap1/v/t1.0-1/p160x160/10993482_937124199640548_6296082632798411890_n.png?oh=13defac6f3b62d69120eadfcc3f22a2b&amp;oe=559B6FCA&amp;__gda__=1441010383_da81a0678b178abb2525fefe538a74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7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dxa"/>
          </w:tcPr>
          <w:p w:rsidR="00081054" w:rsidRDefault="00AB7848" w:rsidP="00B0605D">
            <w:pPr>
              <w:pStyle w:val="Standard"/>
              <w:jc w:val="right"/>
              <w:rPr>
                <w:rFonts w:ascii="Calibri" w:hAnsi="Calibri" w:cs="Calibri"/>
                <w:b/>
                <w:color w:val="800000"/>
                <w:sz w:val="44"/>
                <w:szCs w:val="44"/>
                <w:lang w:eastAsia="en-US"/>
              </w:rPr>
            </w:pPr>
            <w:r>
              <w:rPr>
                <w:rFonts w:ascii="Calibri" w:hAnsi="Calibri" w:cs="Calibri"/>
                <w:b/>
                <w:color w:val="800000"/>
                <w:sz w:val="44"/>
                <w:szCs w:val="44"/>
                <w:lang w:eastAsia="en-US"/>
              </w:rPr>
              <w:t xml:space="preserve">       </w:t>
            </w:r>
          </w:p>
        </w:tc>
      </w:tr>
    </w:tbl>
    <w:p w:rsidR="004916A4" w:rsidRDefault="00AB7848" w:rsidP="00AB7848">
      <w:pPr>
        <w:pStyle w:val="Standard"/>
        <w:ind w:left="-284"/>
        <w:jc w:val="right"/>
        <w:rPr>
          <w:rFonts w:ascii="Calibri" w:hAnsi="Calibri" w:cs="Calibri"/>
          <w:b/>
          <w:color w:val="800000"/>
          <w:sz w:val="44"/>
          <w:szCs w:val="44"/>
          <w:lang w:eastAsia="en-US"/>
        </w:rPr>
      </w:pPr>
      <w:r>
        <w:rPr>
          <w:rFonts w:ascii="Calibri" w:hAnsi="Calibri" w:cs="Calibri"/>
          <w:b/>
          <w:noProof/>
          <w:color w:val="800000"/>
          <w:sz w:val="44"/>
          <w:szCs w:val="44"/>
          <w:lang w:eastAsia="it-IT"/>
        </w:rPr>
        <w:drawing>
          <wp:inline distT="0" distB="0" distL="0" distR="0" wp14:anchorId="67B6F929" wp14:editId="718198AC">
            <wp:extent cx="1620000" cy="8663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866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19" w:rsidRDefault="00943E19" w:rsidP="004916A4">
      <w:pPr>
        <w:pStyle w:val="Standard"/>
        <w:rPr>
          <w:rFonts w:ascii="Calibri" w:hAnsi="Calibri" w:cs="Calibri"/>
          <w:b/>
          <w:color w:val="800000"/>
          <w:sz w:val="44"/>
          <w:szCs w:val="44"/>
          <w:lang w:eastAsia="en-US"/>
        </w:rPr>
      </w:pPr>
    </w:p>
    <w:p w:rsidR="00F71E1B" w:rsidRDefault="00F71E1B" w:rsidP="00602E53">
      <w:pPr>
        <w:spacing w:before="120" w:after="0" w:line="240" w:lineRule="auto"/>
        <w:ind w:left="1134"/>
        <w:rPr>
          <w:b/>
          <w:color w:val="C00000"/>
          <w:sz w:val="40"/>
          <w:szCs w:val="40"/>
          <w:lang w:eastAsia="it-IT"/>
        </w:rPr>
      </w:pPr>
    </w:p>
    <w:p w:rsidR="003156FB" w:rsidRDefault="003156FB" w:rsidP="007A3434">
      <w:pPr>
        <w:spacing w:before="120" w:after="0" w:line="240" w:lineRule="auto"/>
        <w:ind w:left="1134"/>
        <w:rPr>
          <w:b/>
          <w:color w:val="C00000"/>
          <w:sz w:val="40"/>
          <w:szCs w:val="40"/>
          <w:lang w:eastAsia="it-IT"/>
        </w:rPr>
      </w:pPr>
    </w:p>
    <w:p w:rsidR="00943E19" w:rsidRPr="0048705D" w:rsidRDefault="007F2FD7" w:rsidP="007A3434">
      <w:pPr>
        <w:spacing w:before="120" w:after="0" w:line="240" w:lineRule="auto"/>
        <w:ind w:left="1134"/>
        <w:rPr>
          <w:b/>
          <w:color w:val="C00000"/>
          <w:sz w:val="40"/>
          <w:szCs w:val="40"/>
          <w:lang w:eastAsia="it-IT"/>
        </w:rPr>
      </w:pPr>
      <w:r w:rsidRPr="007F2FD7">
        <w:rPr>
          <w:b/>
          <w:color w:val="C00000"/>
          <w:sz w:val="40"/>
          <w:szCs w:val="40"/>
          <w:lang w:eastAsia="it-IT"/>
        </w:rPr>
        <w:t>Il questionario: strumento di misura dei fenomeni</w:t>
      </w:r>
    </w:p>
    <w:p w:rsidR="00943E19" w:rsidRPr="00602E53" w:rsidRDefault="00943E19" w:rsidP="00017615">
      <w:pPr>
        <w:spacing w:after="0"/>
        <w:ind w:left="1134"/>
        <w:rPr>
          <w:b/>
          <w:sz w:val="18"/>
          <w:szCs w:val="18"/>
          <w:lang w:eastAsia="it-IT"/>
        </w:rPr>
      </w:pPr>
    </w:p>
    <w:p w:rsidR="00E73854" w:rsidRDefault="00E37AF0" w:rsidP="00451DA6">
      <w:pPr>
        <w:spacing w:before="120" w:after="0" w:line="240" w:lineRule="auto"/>
        <w:ind w:left="1134"/>
        <w:rPr>
          <w:color w:val="595959"/>
          <w:sz w:val="24"/>
          <w:szCs w:val="24"/>
          <w:lang w:eastAsia="it-IT"/>
        </w:rPr>
      </w:pPr>
      <w:r>
        <w:rPr>
          <w:color w:val="595959"/>
          <w:sz w:val="24"/>
          <w:szCs w:val="24"/>
          <w:lang w:eastAsia="it-IT"/>
        </w:rPr>
        <w:t xml:space="preserve">Incontro di </w:t>
      </w:r>
      <w:proofErr w:type="gramStart"/>
      <w:r>
        <w:rPr>
          <w:color w:val="595959"/>
          <w:sz w:val="24"/>
          <w:szCs w:val="24"/>
          <w:lang w:eastAsia="it-IT"/>
        </w:rPr>
        <w:t>promozione</w:t>
      </w:r>
      <w:proofErr w:type="gramEnd"/>
      <w:r>
        <w:rPr>
          <w:color w:val="595959"/>
          <w:sz w:val="24"/>
          <w:szCs w:val="24"/>
          <w:lang w:eastAsia="it-IT"/>
        </w:rPr>
        <w:t xml:space="preserve"> della cultura statistica</w:t>
      </w:r>
    </w:p>
    <w:p w:rsidR="00B94651" w:rsidRDefault="00C879D0" w:rsidP="00C879D0">
      <w:pPr>
        <w:spacing w:after="0" w:line="240" w:lineRule="auto"/>
        <w:ind w:left="1134"/>
      </w:pPr>
      <w:r>
        <w:t xml:space="preserve">IUSVE, </w:t>
      </w:r>
      <w:proofErr w:type="gramStart"/>
      <w:r>
        <w:t xml:space="preserve">Istituto </w:t>
      </w:r>
      <w:proofErr w:type="spellStart"/>
      <w:r>
        <w:t>Universistario</w:t>
      </w:r>
      <w:proofErr w:type="spellEnd"/>
      <w:r>
        <w:t xml:space="preserve"> Salesiano Venezia</w:t>
      </w:r>
      <w:proofErr w:type="gramEnd"/>
    </w:p>
    <w:p w:rsidR="001C2F46" w:rsidRDefault="00B94651" w:rsidP="00C879D0">
      <w:pPr>
        <w:spacing w:after="0" w:line="240" w:lineRule="auto"/>
        <w:ind w:left="1134"/>
        <w:rPr>
          <w:b/>
          <w:color w:val="595959"/>
          <w:sz w:val="24"/>
          <w:szCs w:val="24"/>
          <w:lang w:eastAsia="it-IT"/>
        </w:rPr>
      </w:pPr>
      <w:r>
        <w:t>V</w:t>
      </w:r>
      <w:r w:rsidR="00C879D0">
        <w:t>ia dei Salesiani</w:t>
      </w:r>
      <w:r>
        <w:t xml:space="preserve">, </w:t>
      </w:r>
      <w:r w:rsidR="00C879D0">
        <w:t>15</w:t>
      </w:r>
      <w:r>
        <w:t xml:space="preserve"> –</w:t>
      </w:r>
      <w:r w:rsidR="00C879D0">
        <w:t xml:space="preserve"> 30174</w:t>
      </w:r>
      <w:r>
        <w:t xml:space="preserve"> Venezia Mestre</w:t>
      </w:r>
      <w:r w:rsidR="00C879D0">
        <w:t xml:space="preserve"> </w:t>
      </w:r>
    </w:p>
    <w:p w:rsidR="001C2F46" w:rsidRDefault="00E37AF0" w:rsidP="001C2F46">
      <w:pPr>
        <w:spacing w:after="0" w:line="240" w:lineRule="auto"/>
        <w:ind w:left="1134"/>
        <w:rPr>
          <w:b/>
          <w:color w:val="595959"/>
          <w:sz w:val="24"/>
          <w:szCs w:val="24"/>
          <w:lang w:eastAsia="it-IT"/>
        </w:rPr>
      </w:pPr>
      <w:r>
        <w:rPr>
          <w:b/>
          <w:color w:val="595959"/>
          <w:sz w:val="24"/>
          <w:szCs w:val="24"/>
          <w:lang w:eastAsia="it-IT"/>
        </w:rPr>
        <w:t>28</w:t>
      </w:r>
      <w:r w:rsidR="001C2F46">
        <w:rPr>
          <w:b/>
          <w:color w:val="595959"/>
          <w:sz w:val="24"/>
          <w:szCs w:val="24"/>
          <w:lang w:eastAsia="it-IT"/>
        </w:rPr>
        <w:t xml:space="preserve"> </w:t>
      </w:r>
      <w:r w:rsidR="00C879D0">
        <w:rPr>
          <w:b/>
          <w:color w:val="595959"/>
          <w:sz w:val="24"/>
          <w:szCs w:val="24"/>
          <w:lang w:eastAsia="it-IT"/>
        </w:rPr>
        <w:t>maggio</w:t>
      </w:r>
      <w:r w:rsidR="001C2F46">
        <w:rPr>
          <w:b/>
          <w:color w:val="595959"/>
          <w:sz w:val="24"/>
          <w:szCs w:val="24"/>
          <w:lang w:eastAsia="it-IT"/>
        </w:rPr>
        <w:t xml:space="preserve"> 2015, ore </w:t>
      </w:r>
      <w:r>
        <w:rPr>
          <w:b/>
          <w:color w:val="595959"/>
          <w:sz w:val="24"/>
          <w:szCs w:val="24"/>
          <w:lang w:eastAsia="it-IT"/>
        </w:rPr>
        <w:t>9:00 – 11:00</w:t>
      </w:r>
    </w:p>
    <w:p w:rsidR="00943E19" w:rsidRDefault="00943E19" w:rsidP="001C2F46">
      <w:pPr>
        <w:spacing w:after="0" w:line="240" w:lineRule="auto"/>
        <w:ind w:left="1134"/>
        <w:rPr>
          <w:b/>
          <w:color w:val="800000"/>
          <w:sz w:val="32"/>
          <w:szCs w:val="32"/>
          <w:lang w:eastAsia="it-IT"/>
        </w:rPr>
      </w:pPr>
      <w:r w:rsidRPr="00BE1F0B">
        <w:rPr>
          <w:b/>
          <w:color w:val="800000"/>
          <w:sz w:val="24"/>
          <w:szCs w:val="24"/>
          <w:lang w:eastAsia="it-IT"/>
        </w:rPr>
        <w:t>________________________</w:t>
      </w:r>
    </w:p>
    <w:p w:rsidR="00943E19" w:rsidRDefault="00943E19" w:rsidP="004916A4">
      <w:pPr>
        <w:spacing w:after="0" w:line="360" w:lineRule="auto"/>
        <w:ind w:left="1083" w:hanging="1083"/>
        <w:rPr>
          <w:b/>
          <w:color w:val="BE1520"/>
          <w:sz w:val="24"/>
          <w:szCs w:val="24"/>
          <w:lang w:eastAsia="it-IT"/>
        </w:rPr>
      </w:pPr>
    </w:p>
    <w:p w:rsidR="00F71E1B" w:rsidRDefault="00F71E1B" w:rsidP="004916A4">
      <w:pPr>
        <w:spacing w:after="0" w:line="360" w:lineRule="auto"/>
        <w:ind w:left="1083" w:hanging="1083"/>
        <w:rPr>
          <w:b/>
          <w:color w:val="BE1520"/>
          <w:sz w:val="24"/>
          <w:szCs w:val="24"/>
          <w:lang w:eastAsia="it-IT"/>
        </w:rPr>
      </w:pPr>
    </w:p>
    <w:p w:rsidR="00943E19" w:rsidRDefault="00E37AF0" w:rsidP="000A7D98">
      <w:pPr>
        <w:spacing w:before="120" w:after="12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9</w:t>
      </w:r>
      <w:r w:rsidR="00461196">
        <w:rPr>
          <w:b/>
          <w:color w:val="BE1520"/>
          <w:sz w:val="24"/>
          <w:szCs w:val="24"/>
          <w:lang w:eastAsia="it-IT"/>
        </w:rPr>
        <w:t>.</w:t>
      </w:r>
      <w:r>
        <w:rPr>
          <w:b/>
          <w:color w:val="BE1520"/>
          <w:sz w:val="24"/>
          <w:szCs w:val="24"/>
          <w:lang w:eastAsia="it-IT"/>
        </w:rPr>
        <w:t>00</w:t>
      </w:r>
      <w:r w:rsidR="00943E19" w:rsidRPr="004A0D26">
        <w:rPr>
          <w:b/>
          <w:color w:val="BE1520"/>
          <w:sz w:val="24"/>
          <w:szCs w:val="24"/>
          <w:lang w:eastAsia="it-IT"/>
        </w:rPr>
        <w:tab/>
      </w:r>
      <w:r w:rsidR="00943E19">
        <w:rPr>
          <w:b/>
          <w:color w:val="BE1520"/>
          <w:sz w:val="24"/>
          <w:szCs w:val="24"/>
          <w:lang w:eastAsia="it-IT"/>
        </w:rPr>
        <w:t>Registrazione dei partecipanti</w:t>
      </w:r>
    </w:p>
    <w:p w:rsidR="00BB69F2" w:rsidRDefault="00E37AF0" w:rsidP="000A7D98">
      <w:pPr>
        <w:spacing w:before="120" w:after="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9</w:t>
      </w:r>
      <w:r w:rsidR="001C2F46">
        <w:rPr>
          <w:b/>
          <w:color w:val="BE1520"/>
          <w:sz w:val="24"/>
          <w:szCs w:val="24"/>
          <w:lang w:eastAsia="it-IT"/>
        </w:rPr>
        <w:t>:</w:t>
      </w:r>
      <w:r>
        <w:rPr>
          <w:b/>
          <w:color w:val="BE1520"/>
          <w:sz w:val="24"/>
          <w:szCs w:val="24"/>
          <w:lang w:eastAsia="it-IT"/>
        </w:rPr>
        <w:t>15</w:t>
      </w:r>
      <w:r w:rsidR="00943E19">
        <w:rPr>
          <w:b/>
          <w:color w:val="BE1520"/>
          <w:sz w:val="24"/>
          <w:szCs w:val="24"/>
          <w:lang w:eastAsia="it-IT"/>
        </w:rPr>
        <w:tab/>
      </w:r>
      <w:r w:rsidR="00BB69F2">
        <w:rPr>
          <w:b/>
          <w:color w:val="BE1520"/>
          <w:sz w:val="24"/>
          <w:szCs w:val="24"/>
          <w:lang w:eastAsia="it-IT"/>
        </w:rPr>
        <w:t xml:space="preserve">Apertura dei </w:t>
      </w:r>
      <w:r w:rsidR="00BB69F2" w:rsidRPr="00C567AC">
        <w:rPr>
          <w:b/>
          <w:color w:val="BE1520"/>
          <w:sz w:val="24"/>
          <w:szCs w:val="24"/>
          <w:lang w:eastAsia="it-IT"/>
        </w:rPr>
        <w:t>lavori</w:t>
      </w:r>
    </w:p>
    <w:p w:rsidR="00B94651" w:rsidRDefault="00B94651" w:rsidP="000A7D98">
      <w:pPr>
        <w:spacing w:line="240" w:lineRule="auto"/>
        <w:ind w:left="1134" w:hanging="1134"/>
        <w:rPr>
          <w:color w:val="404040"/>
          <w:sz w:val="24"/>
          <w:szCs w:val="24"/>
          <w:lang w:eastAsia="it-IT"/>
        </w:rPr>
      </w:pPr>
      <w:r w:rsidRPr="00B94651">
        <w:rPr>
          <w:color w:val="404040"/>
          <w:sz w:val="24"/>
          <w:szCs w:val="24"/>
          <w:lang w:eastAsia="it-IT"/>
        </w:rPr>
        <w:tab/>
      </w:r>
      <w:r>
        <w:rPr>
          <w:color w:val="404040"/>
          <w:sz w:val="24"/>
          <w:szCs w:val="24"/>
          <w:lang w:eastAsia="it-IT"/>
        </w:rPr>
        <w:t xml:space="preserve">Nicola </w:t>
      </w:r>
      <w:proofErr w:type="spellStart"/>
      <w:r>
        <w:rPr>
          <w:color w:val="404040"/>
          <w:sz w:val="24"/>
          <w:szCs w:val="24"/>
          <w:lang w:eastAsia="it-IT"/>
        </w:rPr>
        <w:t>Giacopini</w:t>
      </w:r>
      <w:proofErr w:type="spellEnd"/>
      <w:r w:rsidRPr="00B94651">
        <w:rPr>
          <w:color w:val="404040"/>
          <w:sz w:val="24"/>
          <w:szCs w:val="24"/>
          <w:lang w:eastAsia="it-IT"/>
        </w:rPr>
        <w:t xml:space="preserve"> | </w:t>
      </w:r>
      <w:proofErr w:type="spellStart"/>
      <w:r w:rsidRPr="004A0D26">
        <w:rPr>
          <w:color w:val="404040"/>
          <w:sz w:val="24"/>
          <w:szCs w:val="24"/>
          <w:lang w:eastAsia="it-IT"/>
        </w:rPr>
        <w:t>I</w:t>
      </w:r>
      <w:r>
        <w:rPr>
          <w:color w:val="404040"/>
          <w:sz w:val="24"/>
          <w:szCs w:val="24"/>
          <w:lang w:eastAsia="it-IT"/>
        </w:rPr>
        <w:t>usve</w:t>
      </w:r>
      <w:proofErr w:type="spellEnd"/>
      <w:r>
        <w:rPr>
          <w:color w:val="404040"/>
          <w:sz w:val="24"/>
          <w:szCs w:val="24"/>
          <w:lang w:eastAsia="it-IT"/>
        </w:rPr>
        <w:t xml:space="preserve">, </w:t>
      </w:r>
      <w:r w:rsidRPr="007A3434">
        <w:rPr>
          <w:color w:val="404040"/>
          <w:sz w:val="24"/>
          <w:szCs w:val="24"/>
          <w:lang w:eastAsia="it-IT"/>
        </w:rPr>
        <w:t>Di</w:t>
      </w:r>
      <w:r>
        <w:rPr>
          <w:color w:val="404040"/>
          <w:sz w:val="24"/>
          <w:szCs w:val="24"/>
          <w:lang w:eastAsia="it-IT"/>
        </w:rPr>
        <w:t>rettore del Dipartimento di Psicologia</w:t>
      </w:r>
    </w:p>
    <w:p w:rsidR="005300D0" w:rsidRDefault="00E37AF0" w:rsidP="000A7D98">
      <w:pPr>
        <w:spacing w:before="120" w:after="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9:20</w:t>
      </w:r>
      <w:r w:rsidR="00BB69F2">
        <w:rPr>
          <w:b/>
          <w:color w:val="BE1520"/>
          <w:sz w:val="24"/>
          <w:szCs w:val="24"/>
          <w:lang w:eastAsia="it-IT"/>
        </w:rPr>
        <w:tab/>
      </w:r>
      <w:r w:rsidR="008B6C43">
        <w:rPr>
          <w:b/>
          <w:color w:val="BE1520"/>
          <w:sz w:val="24"/>
          <w:szCs w:val="24"/>
          <w:lang w:eastAsia="it-IT"/>
        </w:rPr>
        <w:t>Il questionario: uno strumento di misura</w:t>
      </w:r>
    </w:p>
    <w:p w:rsidR="008B6C43" w:rsidRDefault="005300D0" w:rsidP="008B6C43">
      <w:pPr>
        <w:spacing w:line="240" w:lineRule="auto"/>
        <w:ind w:left="1134" w:hanging="1134"/>
        <w:rPr>
          <w:color w:val="40404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ab/>
      </w:r>
      <w:r w:rsidR="008B6C43">
        <w:rPr>
          <w:color w:val="404040"/>
          <w:sz w:val="24"/>
          <w:szCs w:val="24"/>
          <w:lang w:eastAsia="it-IT"/>
        </w:rPr>
        <w:t>Susi Osti</w:t>
      </w:r>
      <w:r w:rsidRPr="004A0D26">
        <w:rPr>
          <w:color w:val="BE1520"/>
          <w:sz w:val="24"/>
          <w:szCs w:val="24"/>
          <w:lang w:eastAsia="it-IT"/>
        </w:rPr>
        <w:t>|</w:t>
      </w:r>
      <w:r>
        <w:rPr>
          <w:color w:val="BE1520"/>
          <w:sz w:val="24"/>
          <w:szCs w:val="24"/>
          <w:lang w:eastAsia="it-IT"/>
        </w:rPr>
        <w:t xml:space="preserve"> </w:t>
      </w:r>
      <w:r w:rsidR="008B6C43" w:rsidRPr="008B6C43">
        <w:rPr>
          <w:color w:val="404040"/>
          <w:sz w:val="24"/>
          <w:szCs w:val="24"/>
          <w:lang w:eastAsia="it-IT"/>
        </w:rPr>
        <w:t>Istat, Sede per il Veneto</w:t>
      </w:r>
    </w:p>
    <w:p w:rsidR="008B6C43" w:rsidRDefault="008B6C43" w:rsidP="008B6C43">
      <w:pPr>
        <w:spacing w:before="120" w:after="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9:50</w:t>
      </w:r>
      <w:r>
        <w:rPr>
          <w:b/>
          <w:color w:val="BE1520"/>
          <w:sz w:val="24"/>
          <w:szCs w:val="24"/>
          <w:lang w:eastAsia="it-IT"/>
        </w:rPr>
        <w:tab/>
      </w:r>
      <w:r w:rsidR="00353C23" w:rsidRPr="00353C23">
        <w:rPr>
          <w:b/>
          <w:color w:val="BE1520"/>
          <w:sz w:val="24"/>
          <w:szCs w:val="24"/>
          <w:lang w:eastAsia="it-IT"/>
        </w:rPr>
        <w:t>I questionari su Uso del tempo e la Povertà estrema</w:t>
      </w:r>
    </w:p>
    <w:p w:rsidR="008B6C43" w:rsidRDefault="008B6C43" w:rsidP="008B6C43">
      <w:pPr>
        <w:spacing w:line="240" w:lineRule="auto"/>
        <w:ind w:left="1134" w:hanging="1134"/>
        <w:rPr>
          <w:color w:val="40404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ab/>
      </w:r>
      <w:r>
        <w:rPr>
          <w:color w:val="404040"/>
          <w:sz w:val="24"/>
          <w:szCs w:val="24"/>
          <w:lang w:eastAsia="it-IT"/>
        </w:rPr>
        <w:t xml:space="preserve">Rina </w:t>
      </w:r>
      <w:proofErr w:type="spellStart"/>
      <w:r>
        <w:rPr>
          <w:color w:val="404040"/>
          <w:sz w:val="24"/>
          <w:szCs w:val="24"/>
          <w:lang w:eastAsia="it-IT"/>
        </w:rPr>
        <w:t>Camporese</w:t>
      </w:r>
      <w:proofErr w:type="spellEnd"/>
      <w:r>
        <w:rPr>
          <w:b/>
          <w:color w:val="BE1520"/>
          <w:sz w:val="24"/>
          <w:szCs w:val="24"/>
          <w:lang w:eastAsia="it-IT"/>
        </w:rPr>
        <w:t xml:space="preserve"> </w:t>
      </w:r>
      <w:r w:rsidRPr="004A0D26">
        <w:rPr>
          <w:color w:val="BE1520"/>
          <w:sz w:val="24"/>
          <w:szCs w:val="24"/>
          <w:lang w:eastAsia="it-IT"/>
        </w:rPr>
        <w:t>|</w:t>
      </w:r>
      <w:r>
        <w:rPr>
          <w:color w:val="BE1520"/>
          <w:sz w:val="24"/>
          <w:szCs w:val="24"/>
          <w:lang w:eastAsia="it-IT"/>
        </w:rPr>
        <w:t xml:space="preserve"> </w:t>
      </w:r>
      <w:r w:rsidRPr="008B6C43">
        <w:rPr>
          <w:color w:val="404040"/>
          <w:sz w:val="24"/>
          <w:szCs w:val="24"/>
          <w:lang w:eastAsia="it-IT"/>
        </w:rPr>
        <w:t>Istat, Sede per il Veneto</w:t>
      </w:r>
    </w:p>
    <w:p w:rsidR="007D084F" w:rsidRDefault="00E37AF0" w:rsidP="008B6C43">
      <w:pPr>
        <w:spacing w:before="120" w:after="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10:20</w:t>
      </w:r>
      <w:r w:rsidR="007D084F">
        <w:rPr>
          <w:b/>
          <w:color w:val="BE1520"/>
          <w:sz w:val="24"/>
          <w:szCs w:val="24"/>
          <w:lang w:eastAsia="it-IT"/>
        </w:rPr>
        <w:tab/>
      </w:r>
      <w:proofErr w:type="gramStart"/>
      <w:r w:rsidR="00353C23" w:rsidRPr="00353C23">
        <w:rPr>
          <w:b/>
          <w:color w:val="BE1520"/>
          <w:sz w:val="24"/>
          <w:szCs w:val="24"/>
          <w:lang w:eastAsia="it-IT"/>
        </w:rPr>
        <w:t>I questionari su Aspetti della vita quotidiana</w:t>
      </w:r>
      <w:proofErr w:type="gramEnd"/>
    </w:p>
    <w:p w:rsidR="007D084F" w:rsidRDefault="007D084F" w:rsidP="007D084F">
      <w:pPr>
        <w:tabs>
          <w:tab w:val="left" w:pos="1134"/>
        </w:tabs>
        <w:spacing w:after="0" w:line="240" w:lineRule="auto"/>
        <w:ind w:left="1134" w:hanging="1134"/>
        <w:rPr>
          <w:color w:val="404040"/>
          <w:sz w:val="24"/>
          <w:szCs w:val="24"/>
          <w:lang w:eastAsia="it-IT"/>
        </w:rPr>
      </w:pPr>
      <w:r>
        <w:rPr>
          <w:color w:val="404040"/>
          <w:sz w:val="24"/>
          <w:szCs w:val="24"/>
          <w:lang w:eastAsia="it-IT"/>
        </w:rPr>
        <w:tab/>
      </w:r>
      <w:r w:rsidR="00353C23">
        <w:rPr>
          <w:color w:val="404040"/>
          <w:sz w:val="24"/>
          <w:szCs w:val="24"/>
          <w:lang w:eastAsia="it-IT"/>
        </w:rPr>
        <w:t>Paola Boscolo</w:t>
      </w:r>
      <w:r w:rsidRPr="00442DC0">
        <w:rPr>
          <w:color w:val="BE1520"/>
          <w:sz w:val="24"/>
          <w:szCs w:val="24"/>
          <w:lang w:eastAsia="it-IT"/>
        </w:rPr>
        <w:t xml:space="preserve">| </w:t>
      </w:r>
      <w:r w:rsidR="008B6C43" w:rsidRPr="00353C23">
        <w:rPr>
          <w:color w:val="404040"/>
          <w:sz w:val="24"/>
          <w:szCs w:val="24"/>
          <w:lang w:eastAsia="it-IT"/>
        </w:rPr>
        <w:t>Istat, Sede per il Veneto</w:t>
      </w:r>
    </w:p>
    <w:p w:rsidR="00442DC0" w:rsidRPr="000A7D98" w:rsidRDefault="00E37AF0" w:rsidP="000A7D98">
      <w:pPr>
        <w:spacing w:before="120" w:line="240" w:lineRule="auto"/>
        <w:ind w:left="1134" w:hanging="1134"/>
        <w:rPr>
          <w:b/>
          <w:color w:val="BE1520"/>
          <w:sz w:val="24"/>
          <w:szCs w:val="24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10:50</w:t>
      </w:r>
      <w:r w:rsidR="000A7D98">
        <w:rPr>
          <w:b/>
          <w:color w:val="BE1520"/>
          <w:sz w:val="24"/>
          <w:szCs w:val="24"/>
          <w:lang w:eastAsia="it-IT"/>
        </w:rPr>
        <w:tab/>
      </w:r>
      <w:r w:rsidR="00081054">
        <w:rPr>
          <w:b/>
          <w:color w:val="BE1520"/>
          <w:sz w:val="24"/>
          <w:szCs w:val="24"/>
          <w:lang w:eastAsia="it-IT"/>
        </w:rPr>
        <w:t>Dibattito</w:t>
      </w:r>
    </w:p>
    <w:p w:rsidR="00081054" w:rsidRPr="000A7D98" w:rsidRDefault="00E37AF0" w:rsidP="000A7D98">
      <w:pPr>
        <w:spacing w:after="120" w:line="240" w:lineRule="auto"/>
        <w:ind w:left="1134" w:hanging="1134"/>
        <w:rPr>
          <w:b/>
          <w:color w:val="BE1520"/>
          <w:lang w:eastAsia="it-IT"/>
        </w:rPr>
      </w:pPr>
      <w:r>
        <w:rPr>
          <w:b/>
          <w:color w:val="BE1520"/>
          <w:sz w:val="24"/>
          <w:szCs w:val="24"/>
          <w:lang w:eastAsia="it-IT"/>
        </w:rPr>
        <w:t>11:00</w:t>
      </w:r>
      <w:r w:rsidR="00081054">
        <w:rPr>
          <w:b/>
          <w:color w:val="BE1520"/>
          <w:sz w:val="24"/>
          <w:szCs w:val="24"/>
          <w:lang w:eastAsia="it-IT"/>
        </w:rPr>
        <w:tab/>
        <w:t>Chiusura dei lavori</w:t>
      </w:r>
    </w:p>
    <w:p w:rsidR="00081054" w:rsidRPr="000A7D98" w:rsidRDefault="00081054" w:rsidP="000A7D98">
      <w:pPr>
        <w:spacing w:after="120" w:line="240" w:lineRule="auto"/>
        <w:ind w:left="1134" w:hanging="1134"/>
        <w:rPr>
          <w:b/>
          <w:color w:val="BE1520"/>
          <w:lang w:eastAsia="it-IT"/>
        </w:rPr>
      </w:pPr>
    </w:p>
    <w:p w:rsidR="00B0605D" w:rsidRDefault="00B0605D" w:rsidP="00081054">
      <w:pPr>
        <w:spacing w:after="0" w:line="240" w:lineRule="auto"/>
        <w:ind w:left="-284"/>
        <w:jc w:val="both"/>
        <w:rPr>
          <w:color w:val="7F7F7F"/>
          <w:sz w:val="24"/>
          <w:szCs w:val="24"/>
          <w:lang w:eastAsia="it-IT"/>
        </w:rPr>
      </w:pPr>
    </w:p>
    <w:p w:rsidR="000A7D98" w:rsidRDefault="00081054" w:rsidP="00081054">
      <w:pPr>
        <w:spacing w:after="0" w:line="240" w:lineRule="auto"/>
        <w:ind w:left="-284"/>
        <w:jc w:val="both"/>
        <w:rPr>
          <w:color w:val="7F7F7F"/>
          <w:sz w:val="24"/>
          <w:szCs w:val="24"/>
          <w:lang w:eastAsia="it-IT"/>
        </w:rPr>
      </w:pPr>
      <w:r w:rsidRPr="000A7D98">
        <w:rPr>
          <w:color w:val="7F7F7F"/>
          <w:sz w:val="24"/>
          <w:szCs w:val="24"/>
          <w:lang w:eastAsia="it-IT"/>
        </w:rPr>
        <w:t xml:space="preserve">Si prega di </w:t>
      </w:r>
      <w:bookmarkStart w:id="0" w:name="_GoBack"/>
      <w:bookmarkEnd w:id="0"/>
      <w:r w:rsidRPr="000A7D98">
        <w:rPr>
          <w:color w:val="7F7F7F"/>
          <w:sz w:val="24"/>
          <w:szCs w:val="24"/>
          <w:lang w:eastAsia="it-IT"/>
        </w:rPr>
        <w:t>confermare la presenza</w:t>
      </w:r>
      <w:r w:rsidR="000A7D98">
        <w:rPr>
          <w:color w:val="7F7F7F"/>
          <w:sz w:val="24"/>
          <w:szCs w:val="24"/>
          <w:lang w:eastAsia="it-IT"/>
        </w:rPr>
        <w:t xml:space="preserve"> alla Segreteria </w:t>
      </w:r>
      <w:proofErr w:type="gramStart"/>
      <w:r w:rsidR="000A7D98">
        <w:rPr>
          <w:color w:val="7F7F7F"/>
          <w:sz w:val="24"/>
          <w:szCs w:val="24"/>
          <w:lang w:eastAsia="it-IT"/>
        </w:rPr>
        <w:t>organizzativa</w:t>
      </w:r>
      <w:proofErr w:type="gramEnd"/>
    </w:p>
    <w:p w:rsidR="00F71E1B" w:rsidRPr="000A7D98" w:rsidRDefault="00081054" w:rsidP="000A7D98">
      <w:pPr>
        <w:spacing w:after="0" w:line="240" w:lineRule="auto"/>
        <w:ind w:left="-284"/>
        <w:jc w:val="both"/>
        <w:rPr>
          <w:color w:val="7F7F7F"/>
          <w:sz w:val="24"/>
          <w:szCs w:val="24"/>
          <w:lang w:eastAsia="it-IT"/>
        </w:rPr>
      </w:pPr>
      <w:r w:rsidRPr="000A7D98">
        <w:rPr>
          <w:color w:val="7F7F7F"/>
          <w:sz w:val="24"/>
          <w:szCs w:val="24"/>
          <w:lang w:eastAsia="it-IT"/>
        </w:rPr>
        <w:t xml:space="preserve">Istat - Sede per il Veneto </w:t>
      </w:r>
      <w:r w:rsidRPr="000A7D98">
        <w:rPr>
          <w:b/>
          <w:color w:val="7F7F7F"/>
          <w:sz w:val="24"/>
          <w:szCs w:val="24"/>
          <w:lang w:eastAsia="it-IT"/>
        </w:rPr>
        <w:t>amcecchini@istat.it</w:t>
      </w:r>
    </w:p>
    <w:sectPr w:rsidR="00F71E1B" w:rsidRPr="000A7D98" w:rsidSect="00A3570C">
      <w:pgSz w:w="11900" w:h="16840"/>
      <w:pgMar w:top="1247" w:right="1134" w:bottom="42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5pt;height:10.85pt" o:bullet="t">
        <v:imagedata r:id="rId1" o:title=""/>
      </v:shape>
    </w:pict>
  </w:numPicBullet>
  <w:abstractNum w:abstractNumId="0">
    <w:nsid w:val="058D2BE4"/>
    <w:multiLevelType w:val="hybridMultilevel"/>
    <w:tmpl w:val="0E6EF574"/>
    <w:lvl w:ilvl="0" w:tplc="A4B2B9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4213C"/>
    <w:multiLevelType w:val="hybridMultilevel"/>
    <w:tmpl w:val="5D248A9E"/>
    <w:lvl w:ilvl="0" w:tplc="B0C89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142A"/>
      </w:rPr>
    </w:lvl>
    <w:lvl w:ilvl="1" w:tplc="6A14ED5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CA2"/>
    <w:multiLevelType w:val="multilevel"/>
    <w:tmpl w:val="DBB2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E239A"/>
    <w:multiLevelType w:val="multilevel"/>
    <w:tmpl w:val="F8881D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23578"/>
    <w:multiLevelType w:val="hybridMultilevel"/>
    <w:tmpl w:val="DBB2C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55406"/>
    <w:multiLevelType w:val="hybridMultilevel"/>
    <w:tmpl w:val="4BCAE03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95C27"/>
    <w:multiLevelType w:val="hybridMultilevel"/>
    <w:tmpl w:val="F8881D70"/>
    <w:lvl w:ilvl="0" w:tplc="B94C3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9176A"/>
    <w:multiLevelType w:val="hybridMultilevel"/>
    <w:tmpl w:val="F560FB9E"/>
    <w:lvl w:ilvl="0" w:tplc="B0C89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142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386"/>
    <w:multiLevelType w:val="hybridMultilevel"/>
    <w:tmpl w:val="A3603772"/>
    <w:lvl w:ilvl="0" w:tplc="B0C89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142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410C7"/>
    <w:multiLevelType w:val="multilevel"/>
    <w:tmpl w:val="0E6EF5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8472C"/>
    <w:multiLevelType w:val="singleLevel"/>
    <w:tmpl w:val="F280DD2C"/>
    <w:lvl w:ilvl="0">
      <w:start w:val="1"/>
      <w:numFmt w:val="bullet"/>
      <w:pStyle w:val="elencoabstrac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7"/>
    <w:rsid w:val="00017615"/>
    <w:rsid w:val="00027205"/>
    <w:rsid w:val="00081054"/>
    <w:rsid w:val="00082E82"/>
    <w:rsid w:val="000969DF"/>
    <w:rsid w:val="000A7D98"/>
    <w:rsid w:val="000B7FF7"/>
    <w:rsid w:val="00177639"/>
    <w:rsid w:val="001C2F46"/>
    <w:rsid w:val="001C5EA9"/>
    <w:rsid w:val="001E1A2C"/>
    <w:rsid w:val="0021011F"/>
    <w:rsid w:val="002D0AF5"/>
    <w:rsid w:val="002F484A"/>
    <w:rsid w:val="002F7DE0"/>
    <w:rsid w:val="003156FB"/>
    <w:rsid w:val="00327E9C"/>
    <w:rsid w:val="00353C23"/>
    <w:rsid w:val="00396EB3"/>
    <w:rsid w:val="003A4A36"/>
    <w:rsid w:val="003F47A6"/>
    <w:rsid w:val="00403B37"/>
    <w:rsid w:val="00413B17"/>
    <w:rsid w:val="00442DC0"/>
    <w:rsid w:val="00451DA6"/>
    <w:rsid w:val="00461196"/>
    <w:rsid w:val="0048705D"/>
    <w:rsid w:val="004916A4"/>
    <w:rsid w:val="004A0D26"/>
    <w:rsid w:val="00527D95"/>
    <w:rsid w:val="005300D0"/>
    <w:rsid w:val="005A2F63"/>
    <w:rsid w:val="005B4C8D"/>
    <w:rsid w:val="005B5796"/>
    <w:rsid w:val="005C7E44"/>
    <w:rsid w:val="005E0608"/>
    <w:rsid w:val="005F62F0"/>
    <w:rsid w:val="00602E53"/>
    <w:rsid w:val="00613D03"/>
    <w:rsid w:val="00654D6A"/>
    <w:rsid w:val="00692A89"/>
    <w:rsid w:val="006A1170"/>
    <w:rsid w:val="006B382B"/>
    <w:rsid w:val="006C2141"/>
    <w:rsid w:val="00747EFB"/>
    <w:rsid w:val="0075067B"/>
    <w:rsid w:val="00773D14"/>
    <w:rsid w:val="007A3434"/>
    <w:rsid w:val="007C11D8"/>
    <w:rsid w:val="007D084F"/>
    <w:rsid w:val="007E1721"/>
    <w:rsid w:val="007F2FD7"/>
    <w:rsid w:val="00812266"/>
    <w:rsid w:val="008712EA"/>
    <w:rsid w:val="00887FFE"/>
    <w:rsid w:val="008A5899"/>
    <w:rsid w:val="008B6C43"/>
    <w:rsid w:val="009119A4"/>
    <w:rsid w:val="00922567"/>
    <w:rsid w:val="0093607C"/>
    <w:rsid w:val="00943E19"/>
    <w:rsid w:val="00944ED5"/>
    <w:rsid w:val="009C23AF"/>
    <w:rsid w:val="00A3570C"/>
    <w:rsid w:val="00A45445"/>
    <w:rsid w:val="00AB4755"/>
    <w:rsid w:val="00AB7848"/>
    <w:rsid w:val="00AD1AE2"/>
    <w:rsid w:val="00AE125F"/>
    <w:rsid w:val="00AE324A"/>
    <w:rsid w:val="00AF5C76"/>
    <w:rsid w:val="00B0605D"/>
    <w:rsid w:val="00B51178"/>
    <w:rsid w:val="00B51AE0"/>
    <w:rsid w:val="00B94651"/>
    <w:rsid w:val="00B95606"/>
    <w:rsid w:val="00B9689F"/>
    <w:rsid w:val="00B9776F"/>
    <w:rsid w:val="00BB69F2"/>
    <w:rsid w:val="00BE1F0B"/>
    <w:rsid w:val="00C1508C"/>
    <w:rsid w:val="00C51879"/>
    <w:rsid w:val="00C567AC"/>
    <w:rsid w:val="00C879D0"/>
    <w:rsid w:val="00CC3ECC"/>
    <w:rsid w:val="00CE6C22"/>
    <w:rsid w:val="00CF672E"/>
    <w:rsid w:val="00D669E8"/>
    <w:rsid w:val="00DB27C5"/>
    <w:rsid w:val="00DD4E50"/>
    <w:rsid w:val="00DD70D5"/>
    <w:rsid w:val="00E05945"/>
    <w:rsid w:val="00E06DB8"/>
    <w:rsid w:val="00E37AF0"/>
    <w:rsid w:val="00E37E7F"/>
    <w:rsid w:val="00E50687"/>
    <w:rsid w:val="00E537D1"/>
    <w:rsid w:val="00E73854"/>
    <w:rsid w:val="00EB309C"/>
    <w:rsid w:val="00EC5A00"/>
    <w:rsid w:val="00F22A7E"/>
    <w:rsid w:val="00F473C7"/>
    <w:rsid w:val="00F63EDF"/>
    <w:rsid w:val="00F71A15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B37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bstract">
    <w:name w:val="elenco abstract"/>
    <w:basedOn w:val="Normale"/>
    <w:uiPriority w:val="99"/>
    <w:rsid w:val="00403B37"/>
    <w:pPr>
      <w:numPr>
        <w:numId w:val="1"/>
      </w:numPr>
      <w:spacing w:after="0" w:line="240" w:lineRule="auto"/>
      <w:ind w:left="0" w:firstLine="0"/>
    </w:pPr>
    <w:rPr>
      <w:rFonts w:ascii="Times New Roman" w:hAnsi="Times New Roman"/>
      <w:color w:val="000080"/>
      <w:sz w:val="20"/>
      <w:szCs w:val="20"/>
      <w:lang w:eastAsia="it-IT"/>
    </w:rPr>
  </w:style>
  <w:style w:type="paragraph" w:customStyle="1" w:styleId="Default">
    <w:name w:val="Default"/>
    <w:uiPriority w:val="99"/>
    <w:rsid w:val="00403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customStyle="1" w:styleId="Standard">
    <w:name w:val="Standard"/>
    <w:uiPriority w:val="99"/>
    <w:rsid w:val="00403B3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403B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3B37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49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Carpredefinitoparagrafo"/>
    <w:rsid w:val="007A3434"/>
  </w:style>
  <w:style w:type="paragraph" w:styleId="NormaleWeb">
    <w:name w:val="Normal (Web)"/>
    <w:basedOn w:val="Normale"/>
    <w:uiPriority w:val="99"/>
    <w:semiHidden/>
    <w:unhideWhenUsed/>
    <w:rsid w:val="008A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105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651"/>
    <w:rPr>
      <w:rFonts w:ascii="Calibri" w:hAnsi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651"/>
    <w:rPr>
      <w:rFonts w:ascii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rsid w:val="0035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B37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bstract">
    <w:name w:val="elenco abstract"/>
    <w:basedOn w:val="Normale"/>
    <w:uiPriority w:val="99"/>
    <w:rsid w:val="00403B37"/>
    <w:pPr>
      <w:numPr>
        <w:numId w:val="1"/>
      </w:numPr>
      <w:spacing w:after="0" w:line="240" w:lineRule="auto"/>
      <w:ind w:left="0" w:firstLine="0"/>
    </w:pPr>
    <w:rPr>
      <w:rFonts w:ascii="Times New Roman" w:hAnsi="Times New Roman"/>
      <w:color w:val="000080"/>
      <w:sz w:val="20"/>
      <w:szCs w:val="20"/>
      <w:lang w:eastAsia="it-IT"/>
    </w:rPr>
  </w:style>
  <w:style w:type="paragraph" w:customStyle="1" w:styleId="Default">
    <w:name w:val="Default"/>
    <w:uiPriority w:val="99"/>
    <w:rsid w:val="00403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customStyle="1" w:styleId="Standard">
    <w:name w:val="Standard"/>
    <w:uiPriority w:val="99"/>
    <w:rsid w:val="00403B3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403B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3B37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49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Carpredefinitoparagrafo"/>
    <w:rsid w:val="007A3434"/>
  </w:style>
  <w:style w:type="paragraph" w:styleId="NormaleWeb">
    <w:name w:val="Normal (Web)"/>
    <w:basedOn w:val="Normale"/>
    <w:uiPriority w:val="99"/>
    <w:semiHidden/>
    <w:unhideWhenUsed/>
    <w:rsid w:val="008A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105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651"/>
    <w:rPr>
      <w:rFonts w:ascii="Calibri" w:hAnsi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651"/>
    <w:rPr>
      <w:rFonts w:ascii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rsid w:val="0035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06C3181966C747BFF69B45599D5982" ma:contentTypeVersion="0" ma:contentTypeDescription="Creare un nuovo documento." ma:contentTypeScope="" ma:versionID="34eb18e7d5e87a52b4527e1beeb65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9114-B08A-4461-80E4-ED4EFDE6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E1A36-2CD4-4D28-B20D-83AD85F82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BBD9A-3DBC-4489-9140-2948730E6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74039-F386-4B04-AA34-F7C8EC9E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Tabanella</dc:creator>
  <cp:lastModifiedBy>Fabio Cozzi</cp:lastModifiedBy>
  <cp:revision>2</cp:revision>
  <cp:lastPrinted>2015-02-27T09:08:00Z</cp:lastPrinted>
  <dcterms:created xsi:type="dcterms:W3CDTF">2015-05-12T08:42:00Z</dcterms:created>
  <dcterms:modified xsi:type="dcterms:W3CDTF">2015-05-12T08:42:00Z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0x0101008B06C3181966C747BFF69B45599D5982</vt:lpwstr>
  </property>
</Properties>
</file>